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B52EE" w14:textId="77777777" w:rsidR="0057577E" w:rsidRPr="00490B54" w:rsidRDefault="0057577E" w:rsidP="0057577E">
      <w:pPr>
        <w:spacing w:after="0" w:line="240" w:lineRule="auto"/>
        <w:jc w:val="right"/>
        <w:rPr>
          <w:rFonts w:ascii="Tahoma" w:hAnsi="Tahoma" w:cs="Tahoma"/>
        </w:rPr>
      </w:pPr>
      <w:r w:rsidRPr="00490B54">
        <w:rPr>
          <w:rFonts w:ascii="Tahoma" w:hAnsi="Tahoma" w:cs="Tahoma"/>
        </w:rPr>
        <w:t>«УТВЕРЖДАЮ»</w:t>
      </w:r>
    </w:p>
    <w:p w14:paraId="60E94CF3" w14:textId="77777777" w:rsidR="0057577E" w:rsidRPr="00B760E1" w:rsidRDefault="0057577E" w:rsidP="0057577E">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7139F3F8" w14:textId="77777777" w:rsidR="0057577E" w:rsidRPr="00B760E1" w:rsidRDefault="0057577E" w:rsidP="0057577E">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57516E4C" w14:textId="77777777" w:rsidR="0057577E" w:rsidRDefault="0057577E" w:rsidP="0057577E">
      <w:pPr>
        <w:spacing w:after="0" w:line="240" w:lineRule="auto"/>
        <w:jc w:val="right"/>
        <w:rPr>
          <w:rFonts w:ascii="Tahoma" w:hAnsi="Tahoma" w:cs="Tahoma"/>
        </w:rPr>
      </w:pPr>
      <w:r w:rsidRPr="00B760E1">
        <w:rPr>
          <w:rFonts w:ascii="Tahoma" w:hAnsi="Tahoma" w:cs="Tahoma"/>
        </w:rPr>
        <w:t>ООО «Норникель-ЕРП»</w:t>
      </w:r>
    </w:p>
    <w:p w14:paraId="6A014787" w14:textId="77777777" w:rsidR="0057577E" w:rsidRPr="00B760E1" w:rsidRDefault="0057577E" w:rsidP="0057577E">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3D4C9C52"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1C558B">
        <w:rPr>
          <w:rFonts w:ascii="Tahoma" w:hAnsi="Tahoma" w:cs="Tahoma"/>
        </w:rPr>
        <w:t>1</w:t>
      </w:r>
      <w:r w:rsidR="00122DA0">
        <w:rPr>
          <w:rFonts w:ascii="Tahoma" w:hAnsi="Tahoma" w:cs="Tahoma"/>
        </w:rPr>
        <w:t>6</w:t>
      </w:r>
      <w:r w:rsidRPr="0098379E">
        <w:rPr>
          <w:rFonts w:ascii="Tahoma" w:hAnsi="Tahoma" w:cs="Tahoma"/>
        </w:rPr>
        <w:t>»</w:t>
      </w:r>
      <w:r w:rsidR="001C558B">
        <w:rPr>
          <w:rFonts w:ascii="Tahoma" w:hAnsi="Tahoma" w:cs="Tahoma"/>
        </w:rPr>
        <w:t xml:space="preserve"> февраля</w:t>
      </w:r>
      <w:r w:rsidR="00144895" w:rsidRPr="0098379E">
        <w:rPr>
          <w:rFonts w:ascii="Tahoma" w:hAnsi="Tahoma" w:cs="Tahoma"/>
        </w:rPr>
        <w:t xml:space="preserve"> </w:t>
      </w:r>
      <w:r w:rsidRPr="0098379E">
        <w:rPr>
          <w:rFonts w:ascii="Tahoma" w:hAnsi="Tahoma" w:cs="Tahoma"/>
        </w:rPr>
        <w:t>202</w:t>
      </w:r>
      <w:r w:rsidR="001C558B">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5FB5BA95"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p>
    <w:p w14:paraId="146A1A4B" w14:textId="18227319" w:rsidR="00426535" w:rsidRPr="007D7535" w:rsidRDefault="00426535" w:rsidP="00426535">
      <w:pPr>
        <w:jc w:val="center"/>
        <w:rPr>
          <w:rFonts w:ascii="Tahoma" w:hAnsi="Tahoma" w:cs="Tahoma"/>
          <w:b/>
          <w:caps/>
          <w:color w:val="000000"/>
        </w:rPr>
      </w:pPr>
      <w:r w:rsidRPr="00AD65D0">
        <w:rPr>
          <w:rFonts w:ascii="Tahoma" w:hAnsi="Tahoma" w:cs="Tahoma"/>
          <w:b/>
        </w:rPr>
        <w:t>НА ПРАВО ЗАКЛЮЧЕНИЯ ДОГОВОРА</w:t>
      </w:r>
      <w:r w:rsidR="007018FB">
        <w:rPr>
          <w:rFonts w:ascii="Tahoma" w:hAnsi="Tahoma" w:cs="Tahoma"/>
          <w:b/>
        </w:rPr>
        <w:t xml:space="preserve"> </w:t>
      </w:r>
      <w:r w:rsidR="007A0147">
        <w:rPr>
          <w:rFonts w:ascii="Tahoma" w:hAnsi="Tahoma" w:cs="Tahoma"/>
          <w:b/>
        </w:rPr>
        <w:t>ОКАЗАНИ</w:t>
      </w:r>
      <w:r w:rsidR="00B77110">
        <w:rPr>
          <w:rFonts w:ascii="Tahoma" w:hAnsi="Tahoma" w:cs="Tahoma"/>
          <w:b/>
        </w:rPr>
        <w:t>Я</w:t>
      </w:r>
      <w:r w:rsidR="007A0147">
        <w:rPr>
          <w:rFonts w:ascii="Tahoma" w:hAnsi="Tahoma" w:cs="Tahoma"/>
          <w:b/>
        </w:rPr>
        <w:t xml:space="preserve"> УСЛУГ ПО СЕРВИСНОМУ ОБСЛУЖИВАНИЮ ЭЛЕКТРООБОРУДОВАНИЯ </w:t>
      </w:r>
      <w:r w:rsidRPr="00913B92">
        <w:rPr>
          <w:rFonts w:ascii="Tahoma" w:hAnsi="Tahoma" w:cs="Tahoma"/>
          <w:b/>
          <w:caps/>
        </w:rPr>
        <w:t>портальных кранов грузовых районов «Злобино», «Енисей» и «Песчанка» АО «КРП»</w:t>
      </w:r>
    </w:p>
    <w:p w14:paraId="304A1078" w14:textId="17BDD1AF"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490"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946"/>
      </w:tblGrid>
      <w:tr w:rsidR="00426535" w:rsidRPr="008919DA" w14:paraId="0BB1EF62" w14:textId="77777777" w:rsidTr="00B335B9">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41CD0" w14:textId="77777777" w:rsidR="00426535" w:rsidRPr="008919DA" w:rsidRDefault="00426535" w:rsidP="00B335B9">
            <w:pPr>
              <w:rPr>
                <w:rFonts w:ascii="Tahoma" w:hAnsi="Tahoma" w:cs="Tahoma"/>
              </w:rPr>
            </w:pPr>
            <w:bookmarkStart w:id="0" w:name="_Toc456254309"/>
            <w:bookmarkStart w:id="1" w:name="_Toc475432426"/>
            <w:bookmarkStart w:id="2" w:name="_Toc494195670"/>
            <w:bookmarkStart w:id="3" w:name="_Toc456254321"/>
            <w:bookmarkEnd w:id="0"/>
            <w:bookmarkEnd w:id="1"/>
            <w:bookmarkEnd w:id="2"/>
            <w:bookmarkEnd w:id="3"/>
            <w:r w:rsidRPr="008919DA">
              <w:rPr>
                <w:rFonts w:ascii="Tahoma" w:eastAsia="Times New Roman" w:hAnsi="Tahoma" w:cs="Tahoma"/>
                <w:b/>
                <w:bCs/>
              </w:rPr>
              <w:t xml:space="preserve">№ </w:t>
            </w:r>
          </w:p>
          <w:p w14:paraId="0AD25ED0" w14:textId="77777777" w:rsidR="00426535" w:rsidRPr="008919DA" w:rsidRDefault="00426535" w:rsidP="00B335B9">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8BFFCB" w14:textId="77777777" w:rsidR="00426535" w:rsidRPr="008919DA" w:rsidRDefault="00426535" w:rsidP="00B335B9">
            <w:pPr>
              <w:jc w:val="center"/>
              <w:rPr>
                <w:rFonts w:ascii="Tahoma" w:hAnsi="Tahoma" w:cs="Tahoma"/>
              </w:rPr>
            </w:pPr>
            <w:r w:rsidRPr="008919DA">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E0EB5B" w14:textId="77777777" w:rsidR="00426535" w:rsidRPr="008919DA" w:rsidRDefault="00426535" w:rsidP="00B335B9">
            <w:pPr>
              <w:ind w:right="137"/>
              <w:jc w:val="both"/>
              <w:rPr>
                <w:rFonts w:ascii="Tahoma" w:hAnsi="Tahoma" w:cs="Tahoma"/>
              </w:rPr>
            </w:pPr>
            <w:r w:rsidRPr="008919DA">
              <w:rPr>
                <w:rFonts w:ascii="Tahoma" w:eastAsia="Times New Roman" w:hAnsi="Tahoma" w:cs="Tahoma"/>
                <w:b/>
                <w:bCs/>
              </w:rPr>
              <w:t xml:space="preserve">Содержание </w:t>
            </w:r>
          </w:p>
        </w:tc>
      </w:tr>
      <w:tr w:rsidR="00426535" w:rsidRPr="008919DA" w14:paraId="71BD5E76" w14:textId="77777777" w:rsidTr="00B335B9">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936AD"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36DE7" w14:textId="77777777" w:rsidR="00426535" w:rsidRPr="008919DA" w:rsidRDefault="00426535" w:rsidP="00B335B9">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C15B4" w14:textId="77777777" w:rsidR="00426535" w:rsidRPr="00183C33" w:rsidRDefault="00426535" w:rsidP="00B335B9">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7A696B9C" w14:textId="77777777" w:rsidR="00426535" w:rsidRPr="00183C33" w:rsidRDefault="00426535" w:rsidP="00B335B9">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39523BFB" w14:textId="77777777" w:rsidR="00426535" w:rsidRPr="00183C33" w:rsidRDefault="00426535" w:rsidP="00B335B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22D3CCD9" w14:textId="77777777" w:rsidR="00426535" w:rsidRPr="00183C33" w:rsidRDefault="00426535" w:rsidP="00B335B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3266714E" w14:textId="77777777" w:rsidR="00426535" w:rsidRPr="00183C33" w:rsidRDefault="00426535" w:rsidP="00B335B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1F159A53" w14:textId="77777777" w:rsidR="00426535" w:rsidRPr="00183C33" w:rsidRDefault="00426535" w:rsidP="00B335B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1ACE2597" w14:textId="77777777" w:rsidR="00426535" w:rsidRPr="00183C33" w:rsidRDefault="00426535" w:rsidP="00B335B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7184D79C" w14:textId="77777777" w:rsidR="00426535" w:rsidRPr="00183C33" w:rsidRDefault="00426535" w:rsidP="00B335B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10508000" w14:textId="77777777" w:rsidR="00426535" w:rsidRPr="00183C33" w:rsidRDefault="00426535" w:rsidP="00B335B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7B4B2B15" w14:textId="77777777" w:rsidR="00426535" w:rsidRPr="00183C33" w:rsidRDefault="00426535" w:rsidP="00B335B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0DC0AF7B" w14:textId="77777777" w:rsidR="00426535" w:rsidRPr="00183C33" w:rsidRDefault="00426535" w:rsidP="00B335B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3418B60F" w14:textId="77777777" w:rsidR="00426535" w:rsidRPr="00B9469D" w:rsidRDefault="00426535" w:rsidP="00B335B9">
            <w:pPr>
              <w:rPr>
                <w:rFonts w:ascii="Tahoma" w:hAnsi="Tahoma" w:cs="Tahoma"/>
              </w:rPr>
            </w:pPr>
            <w:r>
              <w:rPr>
                <w:rFonts w:ascii="Tahoma" w:hAnsi="Tahoma" w:cs="Tahoma"/>
              </w:rPr>
              <w:t>Федорова Оксана Тимофеевна</w:t>
            </w:r>
          </w:p>
          <w:p w14:paraId="330D3604" w14:textId="77777777" w:rsidR="00426535" w:rsidRPr="00C16AAA" w:rsidRDefault="00426535" w:rsidP="00B335B9">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1CDE05C1" w14:textId="77777777" w:rsidR="00426535" w:rsidRPr="00115CCD" w:rsidRDefault="00426535" w:rsidP="00B335B9">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0C8F8FD6" w14:textId="77777777" w:rsidR="00426535" w:rsidRPr="00183C33" w:rsidRDefault="00426535" w:rsidP="00B335B9">
            <w:pPr>
              <w:rPr>
                <w:rStyle w:val="ac"/>
                <w:rFonts w:ascii="Tahoma" w:hAnsi="Tahoma" w:cs="Tahoma"/>
              </w:rPr>
            </w:pPr>
          </w:p>
          <w:p w14:paraId="7A8DCC98" w14:textId="77777777" w:rsidR="00426535" w:rsidRPr="000C3081" w:rsidRDefault="00426535" w:rsidP="00B335B9">
            <w:pPr>
              <w:rPr>
                <w:rFonts w:ascii="Tahoma" w:hAnsi="Tahoma" w:cs="Tahoma"/>
                <w:u w:val="single"/>
              </w:rPr>
            </w:pPr>
            <w:r w:rsidRPr="000C3081">
              <w:rPr>
                <w:rFonts w:ascii="Tahoma" w:hAnsi="Tahoma" w:cs="Tahoma"/>
                <w:u w:val="single"/>
              </w:rPr>
              <w:t>По техническим вопросам:</w:t>
            </w:r>
          </w:p>
          <w:p w14:paraId="2CEEEAD7" w14:textId="77777777" w:rsidR="00426535" w:rsidRPr="006B6E78" w:rsidRDefault="00426535" w:rsidP="00B335B9">
            <w:pPr>
              <w:rPr>
                <w:rFonts w:ascii="Tahoma" w:hAnsi="Tahoma" w:cs="Tahoma"/>
              </w:rPr>
            </w:pPr>
            <w:r w:rsidRPr="00913B92">
              <w:rPr>
                <w:rFonts w:ascii="Tahoma" w:hAnsi="Tahoma" w:cs="Tahoma"/>
              </w:rPr>
              <w:t>Овсянкин Алек</w:t>
            </w:r>
            <w:r>
              <w:rPr>
                <w:rFonts w:ascii="Tahoma" w:hAnsi="Tahoma" w:cs="Tahoma"/>
              </w:rPr>
              <w:t>с</w:t>
            </w:r>
            <w:r w:rsidRPr="00913B92">
              <w:rPr>
                <w:rFonts w:ascii="Tahoma" w:hAnsi="Tahoma" w:cs="Tahoma"/>
              </w:rPr>
              <w:t>андр Сергеевич</w:t>
            </w:r>
          </w:p>
          <w:p w14:paraId="64B40B40" w14:textId="77777777" w:rsidR="00426535" w:rsidRPr="00A40B43" w:rsidRDefault="00426535" w:rsidP="00B335B9">
            <w:pPr>
              <w:rPr>
                <w:rFonts w:ascii="Tahoma" w:hAnsi="Tahoma" w:cs="Tahoma"/>
                <w:b/>
                <w:bCs/>
                <w:color w:val="000000"/>
                <w:lang w:val="en-US"/>
              </w:rPr>
            </w:pPr>
            <w:r w:rsidRPr="006B6E78">
              <w:rPr>
                <w:rFonts w:ascii="Tahoma" w:hAnsi="Tahoma" w:cs="Tahoma"/>
              </w:rPr>
              <w:t>Тел</w:t>
            </w:r>
            <w:r w:rsidRPr="00A40B43">
              <w:rPr>
                <w:rFonts w:ascii="Tahoma" w:hAnsi="Tahoma" w:cs="Tahoma"/>
                <w:lang w:val="en-US"/>
              </w:rPr>
              <w:t xml:space="preserve">. </w:t>
            </w:r>
            <w:r w:rsidRPr="00A40B43">
              <w:rPr>
                <w:rFonts w:ascii="Tahoma" w:hAnsi="Tahoma" w:cs="Tahoma"/>
                <w:bCs/>
                <w:color w:val="000000"/>
                <w:lang w:val="en-US"/>
              </w:rPr>
              <w:t>(391) 252-27-26</w:t>
            </w:r>
          </w:p>
          <w:p w14:paraId="6A208B96" w14:textId="77777777" w:rsidR="00426535" w:rsidRPr="00A40B43" w:rsidRDefault="00426535" w:rsidP="00B335B9">
            <w:pPr>
              <w:rPr>
                <w:lang w:val="en-US"/>
              </w:rPr>
            </w:pPr>
            <w:r w:rsidRPr="006B6E78">
              <w:rPr>
                <w:rFonts w:ascii="Tahoma" w:hAnsi="Tahoma" w:cs="Tahoma"/>
                <w:lang w:val="en-US"/>
              </w:rPr>
              <w:t>e</w:t>
            </w:r>
            <w:r w:rsidRPr="00A40B43">
              <w:rPr>
                <w:rFonts w:ascii="Tahoma" w:hAnsi="Tahoma" w:cs="Tahoma"/>
                <w:lang w:val="en-US"/>
              </w:rPr>
              <w:t>-</w:t>
            </w:r>
            <w:r w:rsidRPr="006B6E78">
              <w:rPr>
                <w:rFonts w:ascii="Tahoma" w:hAnsi="Tahoma" w:cs="Tahoma"/>
                <w:lang w:val="en-US"/>
              </w:rPr>
              <w:t>mail</w:t>
            </w:r>
            <w:r w:rsidRPr="00A40B43">
              <w:rPr>
                <w:rFonts w:ascii="Tahoma" w:hAnsi="Tahoma" w:cs="Tahoma"/>
                <w:lang w:val="en-US"/>
              </w:rPr>
              <w:t xml:space="preserve">: </w:t>
            </w:r>
            <w:r w:rsidRPr="00111CB8">
              <w:rPr>
                <w:rFonts w:ascii="Arial" w:hAnsi="Arial" w:cs="Arial"/>
                <w:color w:val="0000FF"/>
                <w:sz w:val="20"/>
                <w:szCs w:val="20"/>
                <w:u w:val="single"/>
                <w:lang w:val="en-US"/>
              </w:rPr>
              <w:t>OvsyankinAS</w:t>
            </w:r>
            <w:r w:rsidRPr="00A40B43">
              <w:rPr>
                <w:rFonts w:ascii="Arial" w:hAnsi="Arial" w:cs="Arial"/>
                <w:color w:val="0000FF"/>
                <w:sz w:val="20"/>
                <w:szCs w:val="20"/>
                <w:u w:val="single"/>
                <w:lang w:val="en-US"/>
              </w:rPr>
              <w:t>1@</w:t>
            </w:r>
            <w:r w:rsidRPr="00111CB8">
              <w:rPr>
                <w:rFonts w:ascii="Arial" w:hAnsi="Arial" w:cs="Arial"/>
                <w:color w:val="0000FF"/>
                <w:sz w:val="20"/>
                <w:szCs w:val="20"/>
                <w:u w:val="single"/>
                <w:lang w:val="en-US"/>
              </w:rPr>
              <w:t>nornik</w:t>
            </w:r>
            <w:r w:rsidRPr="00A40B43">
              <w:rPr>
                <w:rFonts w:ascii="Arial" w:hAnsi="Arial" w:cs="Arial"/>
                <w:color w:val="0000FF"/>
                <w:sz w:val="20"/>
                <w:szCs w:val="20"/>
                <w:u w:val="single"/>
                <w:lang w:val="en-US"/>
              </w:rPr>
              <w:t>.</w:t>
            </w:r>
            <w:r w:rsidRPr="00111CB8">
              <w:rPr>
                <w:rFonts w:ascii="Arial" w:hAnsi="Arial" w:cs="Arial"/>
                <w:color w:val="0000FF"/>
                <w:sz w:val="20"/>
                <w:szCs w:val="20"/>
                <w:u w:val="single"/>
                <w:lang w:val="en-US"/>
              </w:rPr>
              <w:t>ru</w:t>
            </w:r>
          </w:p>
          <w:p w14:paraId="7D97E490" w14:textId="77777777" w:rsidR="00426535" w:rsidRPr="00A40B43" w:rsidRDefault="00426535" w:rsidP="00B335B9">
            <w:pPr>
              <w:rPr>
                <w:rFonts w:ascii="Tahoma" w:hAnsi="Tahoma" w:cs="Tahoma"/>
                <w:lang w:val="en-US"/>
              </w:rPr>
            </w:pPr>
          </w:p>
          <w:p w14:paraId="472857CE" w14:textId="77777777" w:rsidR="00426535" w:rsidRPr="008919DA" w:rsidRDefault="00426535" w:rsidP="00B335B9">
            <w:pPr>
              <w:outlineLvl w:val="3"/>
              <w:rPr>
                <w:rFonts w:ascii="Tahoma" w:eastAsia="Times New Roman" w:hAnsi="Tahoma" w:cs="Tahoma"/>
                <w:bCs/>
                <w:color w:val="000000"/>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tc>
      </w:tr>
      <w:tr w:rsidR="00426535" w:rsidRPr="008919DA" w14:paraId="43B632DA" w14:textId="77777777" w:rsidTr="00B335B9">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DD2E6"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0891D" w14:textId="77777777" w:rsidR="00426535" w:rsidRPr="008919DA" w:rsidRDefault="00426535" w:rsidP="00B335B9">
            <w:pPr>
              <w:rPr>
                <w:rFonts w:ascii="Tahoma" w:eastAsia="Times New Roman" w:hAnsi="Tahoma" w:cs="Tahoma"/>
              </w:rPr>
            </w:pPr>
            <w:r w:rsidRPr="008919DA">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8E2EB" w14:textId="1E90139E" w:rsidR="00426535" w:rsidRPr="008919DA" w:rsidRDefault="00426535" w:rsidP="00B335B9">
            <w:pPr>
              <w:rPr>
                <w:rFonts w:ascii="Tahoma" w:hAnsi="Tahoma" w:cs="Tahoma"/>
              </w:rPr>
            </w:pPr>
            <w:r w:rsidRPr="008919DA">
              <w:rPr>
                <w:rFonts w:ascii="Tahoma" w:hAnsi="Tahoma" w:cs="Tahoma"/>
              </w:rPr>
              <w:t>Извещение №</w:t>
            </w:r>
            <w:r w:rsidR="00F426C9">
              <w:t xml:space="preserve"> </w:t>
            </w:r>
            <w:bookmarkStart w:id="4" w:name="_GoBack"/>
            <w:bookmarkEnd w:id="4"/>
            <w:r w:rsidR="00F426C9" w:rsidRPr="00F426C9">
              <w:rPr>
                <w:rFonts w:ascii="Tahoma" w:hAnsi="Tahoma" w:cs="Tahoma"/>
                <w:highlight w:val="yellow"/>
              </w:rPr>
              <w:t>32615708263</w:t>
            </w:r>
          </w:p>
        </w:tc>
      </w:tr>
      <w:tr w:rsidR="00426535" w:rsidRPr="008919DA" w14:paraId="69461F6B" w14:textId="77777777" w:rsidTr="00B335B9">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9BB19"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B891F" w14:textId="77777777" w:rsidR="00426535" w:rsidRPr="008919DA" w:rsidRDefault="00426535" w:rsidP="00B335B9">
            <w:pPr>
              <w:rPr>
                <w:rFonts w:ascii="Tahoma" w:hAnsi="Tahoma" w:cs="Tahoma"/>
              </w:rPr>
            </w:pPr>
            <w:r w:rsidRPr="008919DA">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83856" w14:textId="77777777" w:rsidR="00426535" w:rsidRPr="008919DA" w:rsidRDefault="00426535" w:rsidP="00B335B9">
            <w:pPr>
              <w:ind w:right="137"/>
              <w:jc w:val="both"/>
              <w:rPr>
                <w:rFonts w:ascii="Tahoma" w:hAnsi="Tahoma" w:cs="Tahoma"/>
              </w:rPr>
            </w:pPr>
            <w:r w:rsidRPr="008919DA">
              <w:rPr>
                <w:rFonts w:ascii="Tahoma" w:eastAsia="Times New Roman" w:hAnsi="Tahoma" w:cs="Tahoma"/>
              </w:rPr>
              <w:t xml:space="preserve">Запрос предложений </w:t>
            </w:r>
            <w:r>
              <w:rPr>
                <w:rFonts w:ascii="Tahoma" w:hAnsi="Tahoma" w:cs="Tahoma"/>
              </w:rPr>
              <w:t>в электронной форме</w:t>
            </w:r>
          </w:p>
        </w:tc>
      </w:tr>
      <w:tr w:rsidR="00426535" w:rsidRPr="008919DA" w14:paraId="002760F9" w14:textId="77777777" w:rsidTr="00B335B9">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04687"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E9025" w14:textId="77777777" w:rsidR="00426535" w:rsidRPr="008919DA" w:rsidRDefault="00426535" w:rsidP="00B335B9">
            <w:pPr>
              <w:rPr>
                <w:rFonts w:ascii="Tahoma" w:hAnsi="Tahoma" w:cs="Tahoma"/>
              </w:rPr>
            </w:pPr>
            <w:r w:rsidRPr="008919DA">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CB2E2" w14:textId="77777777" w:rsidR="00426535" w:rsidRPr="008919DA" w:rsidRDefault="00F426C9" w:rsidP="00B335B9">
            <w:pPr>
              <w:rPr>
                <w:rFonts w:ascii="Tahoma" w:hAnsi="Tahoma" w:cs="Tahoma"/>
              </w:rPr>
            </w:pPr>
            <w:hyperlink r:id="rId11" w:history="1">
              <w:r w:rsidR="00426535" w:rsidRPr="005975D8">
                <w:rPr>
                  <w:rFonts w:ascii="Tahoma" w:hAnsi="Tahoma" w:cs="Tahoma"/>
                </w:rPr>
                <w:t>Э</w:t>
              </w:r>
              <w:r w:rsidR="00426535" w:rsidRPr="005975D8">
                <w:rPr>
                  <w:rStyle w:val="ac"/>
                  <w:rFonts w:ascii="Tahoma" w:hAnsi="Tahoma" w:cs="Tahoma"/>
                  <w:color w:val="auto"/>
                  <w:u w:val="none"/>
                </w:rPr>
                <w:t xml:space="preserve">лектронная торговая площадка </w:t>
              </w:r>
            </w:hyperlink>
            <w:r w:rsidR="00426535" w:rsidRPr="005975D8">
              <w:rPr>
                <w:rStyle w:val="ac"/>
                <w:rFonts w:ascii="Tahoma" w:hAnsi="Tahoma" w:cs="Tahoma"/>
                <w:color w:val="auto"/>
                <w:u w:val="none"/>
              </w:rPr>
              <w:t>АО</w:t>
            </w:r>
            <w:r w:rsidR="00426535" w:rsidRPr="005975D8">
              <w:t xml:space="preserve"> «</w:t>
            </w:r>
            <w:r w:rsidR="00426535" w:rsidRPr="005975D8">
              <w:rPr>
                <w:rFonts w:ascii="Tahoma" w:hAnsi="Tahoma" w:cs="Tahoma"/>
              </w:rPr>
              <w:t>ТЭК-Торг»,</w:t>
            </w:r>
            <w:r w:rsidR="00426535" w:rsidRPr="002E5F97">
              <w:rPr>
                <w:rFonts w:ascii="Tahoma" w:hAnsi="Tahoma" w:cs="Tahoma"/>
              </w:rPr>
              <w:t xml:space="preserve"> </w:t>
            </w:r>
            <w:r w:rsidR="00426535" w:rsidRPr="00A24123">
              <w:rPr>
                <w:rFonts w:ascii="Tahoma" w:hAnsi="Tahoma" w:cs="Tahoma"/>
              </w:rPr>
              <w:t xml:space="preserve"> по адресу в сети «Интернет»: </w:t>
            </w:r>
            <w:hyperlink r:id="rId12" w:history="1">
              <w:r w:rsidR="00426535" w:rsidRPr="002E5F97">
                <w:rPr>
                  <w:rStyle w:val="ac"/>
                  <w:rFonts w:ascii="Tahoma" w:eastAsia="Times New Roman" w:hAnsi="Tahoma" w:cs="Tahoma"/>
                  <w:lang w:val="en-US"/>
                </w:rPr>
                <w:t>www</w:t>
              </w:r>
              <w:r w:rsidR="00426535" w:rsidRPr="002E5F97">
                <w:rPr>
                  <w:rStyle w:val="ac"/>
                  <w:rFonts w:ascii="Tahoma" w:eastAsia="Times New Roman" w:hAnsi="Tahoma" w:cs="Tahoma"/>
                </w:rPr>
                <w:t>.</w:t>
              </w:r>
              <w:r w:rsidR="00426535" w:rsidRPr="002E5F97">
                <w:rPr>
                  <w:rStyle w:val="ac"/>
                  <w:rFonts w:ascii="Tahoma" w:eastAsia="Times New Roman" w:hAnsi="Tahoma" w:cs="Tahoma"/>
                  <w:lang w:val="en-US"/>
                </w:rPr>
                <w:t>tektorg</w:t>
              </w:r>
              <w:r w:rsidR="00426535" w:rsidRPr="002E5F97">
                <w:rPr>
                  <w:rStyle w:val="ac"/>
                  <w:rFonts w:ascii="Tahoma" w:eastAsia="Times New Roman" w:hAnsi="Tahoma" w:cs="Tahoma"/>
                </w:rPr>
                <w:t>.</w:t>
              </w:r>
              <w:r w:rsidR="00426535" w:rsidRPr="002E5F97">
                <w:rPr>
                  <w:rStyle w:val="ac"/>
                  <w:rFonts w:ascii="Tahoma" w:eastAsia="Times New Roman" w:hAnsi="Tahoma" w:cs="Tahoma"/>
                  <w:lang w:val="en-US"/>
                </w:rPr>
                <w:t>ru</w:t>
              </w:r>
            </w:hyperlink>
            <w:r w:rsidR="00426535" w:rsidRPr="002E5F97">
              <w:rPr>
                <w:rFonts w:ascii="Tahoma" w:hAnsi="Tahoma" w:cs="Tahoma"/>
              </w:rPr>
              <w:t xml:space="preserve"> (далее - ЭТП)</w:t>
            </w:r>
          </w:p>
        </w:tc>
      </w:tr>
      <w:tr w:rsidR="00426535" w:rsidRPr="00691F55" w14:paraId="51FA7BA7" w14:textId="77777777" w:rsidTr="00B335B9">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01BFCDE8"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364AFF85" w14:textId="77777777" w:rsidR="00426535" w:rsidRPr="008919DA" w:rsidRDefault="00426535" w:rsidP="00B335B9">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9690B" w14:textId="77777777" w:rsidR="00426535" w:rsidRPr="00105642" w:rsidRDefault="00426535" w:rsidP="00B335B9">
            <w:pPr>
              <w:tabs>
                <w:tab w:val="left" w:pos="90"/>
              </w:tabs>
              <w:jc w:val="both"/>
              <w:rPr>
                <w:rFonts w:ascii="Tahoma" w:hAnsi="Tahoma" w:cs="Tahoma"/>
              </w:rPr>
            </w:pPr>
            <w:r>
              <w:rPr>
                <w:rFonts w:ascii="Tahoma" w:eastAsiaTheme="minorHAnsi" w:hAnsi="Tahoma" w:cs="Tahoma"/>
                <w:lang w:eastAsia="en-US"/>
              </w:rPr>
              <w:t>О</w:t>
            </w:r>
            <w:r w:rsidRPr="008C49CF">
              <w:rPr>
                <w:rFonts w:ascii="Tahoma" w:eastAsiaTheme="minorHAnsi" w:hAnsi="Tahoma" w:cs="Tahoma"/>
                <w:lang w:eastAsia="en-US"/>
              </w:rPr>
              <w:t>казание услуг по сервисному обслуживанию электрооборудования портальных кранов грузовых районов «Злобино», «Енисей» и «Песчанка» АО «КРП»</w:t>
            </w:r>
            <w:r w:rsidRPr="00105642">
              <w:rPr>
                <w:rStyle w:val="affffe"/>
                <w:rFonts w:ascii="Tahoma" w:hAnsi="Tahoma" w:cs="Tahoma"/>
              </w:rPr>
              <w:t xml:space="preserve"> </w:t>
            </w:r>
          </w:p>
          <w:p w14:paraId="137FBFD0" w14:textId="77777777" w:rsidR="00426535" w:rsidRPr="00105642" w:rsidRDefault="00426535" w:rsidP="00B335B9">
            <w:pPr>
              <w:rPr>
                <w:rFonts w:ascii="Tahoma" w:hAnsi="Tahoma" w:cs="Tahoma"/>
              </w:rPr>
            </w:pPr>
          </w:p>
          <w:p w14:paraId="26EE48EF" w14:textId="3DED0AE9" w:rsidR="00426535" w:rsidRPr="008644B7" w:rsidRDefault="00426535" w:rsidP="00B335B9">
            <w:pPr>
              <w:rPr>
                <w:rFonts w:ascii="Tahoma" w:hAnsi="Tahoma" w:cs="Tahoma"/>
              </w:rPr>
            </w:pPr>
            <w:r w:rsidRPr="008644B7">
              <w:rPr>
                <w:rFonts w:ascii="Tahoma" w:hAnsi="Tahoma" w:cs="Tahoma"/>
              </w:rPr>
              <w:t xml:space="preserve">(п. </w:t>
            </w:r>
            <w:r w:rsidR="00AC5FFB">
              <w:rPr>
                <w:rFonts w:ascii="Tahoma" w:hAnsi="Tahoma" w:cs="Tahoma"/>
              </w:rPr>
              <w:t>54</w:t>
            </w:r>
            <w:r w:rsidRPr="008644B7">
              <w:rPr>
                <w:rFonts w:ascii="Tahoma" w:hAnsi="Tahoma" w:cs="Tahoma"/>
              </w:rPr>
              <w:t xml:space="preserve"> плана закупок 202</w:t>
            </w:r>
            <w:r>
              <w:rPr>
                <w:rFonts w:ascii="Tahoma" w:hAnsi="Tahoma" w:cs="Tahoma"/>
              </w:rPr>
              <w:t>6</w:t>
            </w:r>
            <w:r w:rsidRPr="008644B7">
              <w:rPr>
                <w:rFonts w:ascii="Tahoma" w:hAnsi="Tahoma" w:cs="Tahoma"/>
              </w:rPr>
              <w:t> г.-202</w:t>
            </w:r>
            <w:r>
              <w:rPr>
                <w:rFonts w:ascii="Tahoma" w:hAnsi="Tahoma" w:cs="Tahoma"/>
              </w:rPr>
              <w:t>8</w:t>
            </w:r>
            <w:r w:rsidRPr="008644B7">
              <w:rPr>
                <w:rFonts w:ascii="Tahoma" w:hAnsi="Tahoma" w:cs="Tahoma"/>
              </w:rPr>
              <w:t xml:space="preserve"> г.) </w:t>
            </w:r>
          </w:p>
          <w:p w14:paraId="1E70BF69" w14:textId="77777777" w:rsidR="00426535" w:rsidRDefault="00426535" w:rsidP="00B335B9">
            <w:pPr>
              <w:rPr>
                <w:rFonts w:ascii="Tahoma" w:hAnsi="Tahoma" w:cs="Tahoma"/>
              </w:rPr>
            </w:pPr>
          </w:p>
          <w:p w14:paraId="666BD6AA" w14:textId="77777777" w:rsidR="00426535" w:rsidRDefault="00426535" w:rsidP="00B335B9">
            <w:pPr>
              <w:rPr>
                <w:rFonts w:ascii="Tahoma" w:hAnsi="Tahoma" w:cs="Tahoma"/>
              </w:rPr>
            </w:pPr>
            <w:r w:rsidRPr="004362E5">
              <w:rPr>
                <w:rFonts w:ascii="Tahoma" w:hAnsi="Tahoma" w:cs="Tahoma"/>
              </w:rPr>
              <w:lastRenderedPageBreak/>
              <w:t xml:space="preserve">ОКПД2: </w:t>
            </w:r>
            <w:r>
              <w:rPr>
                <w:rFonts w:ascii="Tahoma" w:hAnsi="Tahoma" w:cs="Tahoma"/>
              </w:rPr>
              <w:t>33.14.19.000</w:t>
            </w:r>
          </w:p>
          <w:p w14:paraId="52172873" w14:textId="77777777" w:rsidR="00426535" w:rsidRPr="00691F55" w:rsidRDefault="00426535" w:rsidP="00B335B9">
            <w:pPr>
              <w:rPr>
                <w:rFonts w:ascii="Tahoma" w:hAnsi="Tahoma" w:cs="Tahoma"/>
              </w:rPr>
            </w:pPr>
          </w:p>
          <w:p w14:paraId="5D77A4CF" w14:textId="77777777" w:rsidR="00426535" w:rsidRPr="00691F55" w:rsidRDefault="00426535" w:rsidP="00B335B9">
            <w:pPr>
              <w:pStyle w:val="41"/>
              <w:outlineLvl w:val="3"/>
              <w:rPr>
                <w:rFonts w:ascii="Tahoma" w:hAnsi="Tahoma" w:cs="Tahoma"/>
                <w:i w:val="0"/>
                <w:color w:val="auto"/>
              </w:rPr>
            </w:pPr>
            <w:r w:rsidRPr="00690EB4">
              <w:rPr>
                <w:rFonts w:ascii="Tahoma" w:eastAsia="Times New Roman" w:hAnsi="Tahoma" w:cs="Tahoma"/>
                <w:i w:val="0"/>
                <w:color w:val="auto"/>
              </w:rPr>
              <w:t>Требования к оказанию услуг определяются техническим заданием – Раздел 3 Извещения</w:t>
            </w:r>
          </w:p>
        </w:tc>
      </w:tr>
      <w:tr w:rsidR="00426535" w:rsidRPr="00394F6F" w14:paraId="2295FF4C" w14:textId="77777777" w:rsidTr="00B335B9">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6A96F"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ED327" w14:textId="77777777" w:rsidR="00426535" w:rsidRPr="00394F6F" w:rsidRDefault="00426535" w:rsidP="00B335B9">
            <w:pPr>
              <w:rPr>
                <w:rFonts w:ascii="Tahoma" w:eastAsia="Times New Roman" w:hAnsi="Tahoma" w:cs="Tahoma"/>
              </w:rPr>
            </w:pPr>
            <w:r w:rsidRPr="00394F6F">
              <w:rPr>
                <w:rFonts w:ascii="Tahoma" w:hAnsi="Tahoma" w:cs="Tahoma"/>
              </w:rPr>
              <w:t>Сведения о мерах по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7521D" w14:textId="77777777" w:rsidR="00426535" w:rsidRPr="00394F6F" w:rsidRDefault="00426535" w:rsidP="00B335B9">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426535" w:rsidRPr="008919DA" w14:paraId="7885B939" w14:textId="77777777" w:rsidTr="00B335B9">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FDB80"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4B5FC" w14:textId="77777777" w:rsidR="00426535" w:rsidRPr="008919DA" w:rsidRDefault="00426535" w:rsidP="00B335B9">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66162" w14:textId="77777777" w:rsidR="00426535" w:rsidRPr="0013145C" w:rsidRDefault="00426535" w:rsidP="00B335B9">
            <w:pPr>
              <w:jc w:val="both"/>
              <w:rPr>
                <w:rFonts w:ascii="Tahoma" w:eastAsia="Times New Roman" w:hAnsi="Tahoma" w:cs="Tahoma"/>
                <w:b/>
              </w:rPr>
            </w:pPr>
            <w:r>
              <w:rPr>
                <w:rFonts w:ascii="Tahoma" w:hAnsi="Tahoma" w:cs="Tahoma"/>
                <w:b/>
                <w:bCs/>
                <w:color w:val="000000"/>
              </w:rPr>
              <w:t>8 087 357</w:t>
            </w:r>
            <w:r w:rsidRPr="00C533B0">
              <w:rPr>
                <w:rFonts w:ascii="Tahoma" w:hAnsi="Tahoma" w:cs="Tahoma"/>
                <w:b/>
                <w:bCs/>
                <w:color w:val="000000"/>
              </w:rPr>
              <w:t xml:space="preserve"> (</w:t>
            </w:r>
            <w:r>
              <w:rPr>
                <w:rFonts w:ascii="Tahoma" w:hAnsi="Tahoma" w:cs="Tahoma"/>
                <w:b/>
                <w:bCs/>
                <w:color w:val="000000"/>
              </w:rPr>
              <w:t>восемь миллионов восемьдесят семь тысяч триста пятьдесят семь) рублей 46</w:t>
            </w:r>
            <w:r w:rsidRPr="00C533B0">
              <w:rPr>
                <w:rFonts w:ascii="Tahoma" w:hAnsi="Tahoma" w:cs="Tahoma"/>
                <w:b/>
                <w:bCs/>
                <w:color w:val="000000"/>
              </w:rPr>
              <w:t xml:space="preserve"> копе</w:t>
            </w:r>
            <w:r>
              <w:rPr>
                <w:rFonts w:ascii="Tahoma" w:hAnsi="Tahoma" w:cs="Tahoma"/>
                <w:b/>
                <w:bCs/>
                <w:color w:val="000000"/>
              </w:rPr>
              <w:t>ек</w:t>
            </w:r>
            <w:r w:rsidRPr="00C533B0">
              <w:rPr>
                <w:rFonts w:ascii="Tahoma" w:hAnsi="Tahoma" w:cs="Tahoma"/>
                <w:b/>
                <w:bCs/>
                <w:color w:val="000000"/>
              </w:rPr>
              <w:t>, без НДС</w:t>
            </w:r>
            <w:r>
              <w:rPr>
                <w:rFonts w:ascii="Tahoma" w:hAnsi="Tahoma" w:cs="Tahoma"/>
                <w:b/>
                <w:bCs/>
                <w:color w:val="000000"/>
              </w:rPr>
              <w:t xml:space="preserve">. </w:t>
            </w:r>
          </w:p>
          <w:p w14:paraId="73D2C876" w14:textId="77777777" w:rsidR="00426535" w:rsidRDefault="00426535" w:rsidP="00B335B9">
            <w:pPr>
              <w:ind w:right="57" w:firstLine="430"/>
              <w:jc w:val="both"/>
              <w:rPr>
                <w:rFonts w:ascii="Tahoma" w:hAnsi="Tahoma" w:cs="Tahoma"/>
                <w:bCs/>
              </w:rPr>
            </w:pPr>
          </w:p>
          <w:p w14:paraId="78614B3A" w14:textId="77777777" w:rsidR="00426535" w:rsidRPr="007775BD" w:rsidRDefault="00426535" w:rsidP="00B335B9">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478FF3B8" w14:textId="77777777" w:rsidR="00426535" w:rsidRPr="008919DA" w:rsidRDefault="00426535" w:rsidP="00B335B9">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426535" w:rsidRPr="008919DA" w14:paraId="70A5AADF" w14:textId="77777777" w:rsidTr="00B335B9">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FC8AD"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27030" w14:textId="77777777" w:rsidR="00426535" w:rsidRPr="008919DA" w:rsidRDefault="00426535" w:rsidP="00B335B9">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6A505" w14:textId="77777777" w:rsidR="00426535" w:rsidRPr="008919DA" w:rsidRDefault="00426535" w:rsidP="00B335B9">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 xml:space="preserve">иного </w:t>
            </w:r>
            <w:r w:rsidRPr="0098379E">
              <w:rPr>
                <w:rFonts w:ascii="Tahoma" w:hAnsi="Tahoma" w:cs="Tahoma"/>
                <w:sz w:val="22"/>
                <w:szCs w:val="22"/>
              </w:rPr>
              <w:t>метода (Приложение №</w:t>
            </w:r>
            <w:r>
              <w:rPr>
                <w:rFonts w:ascii="Tahoma" w:hAnsi="Tahoma" w:cs="Tahoma"/>
                <w:sz w:val="22"/>
                <w:szCs w:val="22"/>
              </w:rPr>
              <w:t>3</w:t>
            </w:r>
            <w:r w:rsidRPr="0098379E">
              <w:rPr>
                <w:rFonts w:ascii="Tahoma" w:hAnsi="Tahoma" w:cs="Tahoma"/>
                <w:sz w:val="22"/>
                <w:szCs w:val="22"/>
              </w:rPr>
              <w:t xml:space="preserve"> к </w:t>
            </w:r>
            <w:r>
              <w:rPr>
                <w:rFonts w:ascii="Tahoma" w:hAnsi="Tahoma" w:cs="Tahoma"/>
                <w:sz w:val="22"/>
                <w:szCs w:val="22"/>
              </w:rPr>
              <w:t>Закупочной документации</w:t>
            </w:r>
            <w:r w:rsidRPr="0098379E">
              <w:rPr>
                <w:rFonts w:ascii="Tahoma" w:hAnsi="Tahoma" w:cs="Tahoma"/>
                <w:sz w:val="22"/>
                <w:szCs w:val="22"/>
              </w:rPr>
              <w:t>).</w:t>
            </w:r>
          </w:p>
        </w:tc>
      </w:tr>
      <w:tr w:rsidR="00426535" w:rsidRPr="008919DA" w14:paraId="043B7A88" w14:textId="77777777" w:rsidTr="00B335B9">
        <w:trPr>
          <w:trHeight w:val="373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92918"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A4FC3" w14:textId="77777777" w:rsidR="00426535" w:rsidRPr="008919DA" w:rsidRDefault="00426535" w:rsidP="00B335B9">
            <w:pPr>
              <w:rPr>
                <w:rFonts w:ascii="Tahoma" w:hAnsi="Tahoma" w:cs="Tahoma"/>
              </w:rPr>
            </w:pPr>
            <w:r w:rsidRPr="008919DA">
              <w:rPr>
                <w:rFonts w:ascii="Tahoma" w:eastAsia="Times New Roman" w:hAnsi="Tahoma" w:cs="Tahoma"/>
              </w:rPr>
              <w:t xml:space="preserve">Форма, сроки и порядок оплаты </w:t>
            </w:r>
            <w:r w:rsidRPr="00D8005C">
              <w:rPr>
                <w:rFonts w:ascii="Tahoma" w:eastAsia="Times New Roman" w:hAnsi="Tahoma" w:cs="Tahoma"/>
              </w:rPr>
              <w:t>оказанных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2E813" w14:textId="77777777" w:rsidR="00426535" w:rsidRPr="008919DA" w:rsidRDefault="00426535" w:rsidP="00B335B9">
            <w:pPr>
              <w:ind w:right="57"/>
              <w:jc w:val="both"/>
              <w:rPr>
                <w:rFonts w:ascii="Tahoma" w:hAnsi="Tahoma" w:cs="Tahoma"/>
                <w:u w:val="single"/>
              </w:rPr>
            </w:pPr>
            <w:r w:rsidRPr="008919DA">
              <w:rPr>
                <w:rFonts w:ascii="Tahoma" w:hAnsi="Tahoma" w:cs="Tahoma"/>
                <w:u w:val="single"/>
              </w:rPr>
              <w:t>Форма оплаты: безналичный расчет</w:t>
            </w:r>
          </w:p>
          <w:p w14:paraId="3D6DDAAC" w14:textId="77777777" w:rsidR="00426535" w:rsidRPr="008919DA" w:rsidRDefault="00426535" w:rsidP="00B335B9">
            <w:pPr>
              <w:ind w:right="57"/>
              <w:jc w:val="both"/>
              <w:rPr>
                <w:rFonts w:ascii="Tahoma" w:hAnsi="Tahoma" w:cs="Tahoma"/>
                <w:u w:val="single"/>
              </w:rPr>
            </w:pPr>
            <w:r w:rsidRPr="008919DA">
              <w:rPr>
                <w:rFonts w:ascii="Tahoma" w:hAnsi="Tahoma" w:cs="Tahoma"/>
                <w:u w:val="single"/>
              </w:rPr>
              <w:t>Порядок оплаты:</w:t>
            </w:r>
          </w:p>
          <w:p w14:paraId="3A6AD40C" w14:textId="77777777" w:rsidR="00426535" w:rsidRPr="008919DA" w:rsidRDefault="00426535" w:rsidP="00B335B9">
            <w:pPr>
              <w:ind w:right="57"/>
              <w:jc w:val="both"/>
              <w:rPr>
                <w:rFonts w:ascii="Tahoma" w:hAnsi="Tahoma" w:cs="Tahoma"/>
              </w:rPr>
            </w:pPr>
            <w:r w:rsidRPr="008919DA">
              <w:rPr>
                <w:rFonts w:ascii="Tahoma" w:hAnsi="Tahoma" w:cs="Tahoma"/>
              </w:rPr>
              <w:t>В соответствии с Проектом договора (Раздел 5 – Приложение №2 к Закупочной документации).</w:t>
            </w:r>
          </w:p>
          <w:p w14:paraId="2F55A8DA" w14:textId="77777777" w:rsidR="00426535" w:rsidRPr="008919DA" w:rsidRDefault="00426535" w:rsidP="00B335B9">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426535" w:rsidRPr="00970F1A" w14:paraId="1CC4B828" w14:textId="77777777" w:rsidTr="00B335B9">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863E2"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CC2F3" w14:textId="3EA8AE3F" w:rsidR="00426535" w:rsidRPr="008919DA" w:rsidRDefault="00426535" w:rsidP="00B335B9">
            <w:pPr>
              <w:rPr>
                <w:rFonts w:ascii="Tahoma" w:hAnsi="Tahoma" w:cs="Tahoma"/>
              </w:rPr>
            </w:pPr>
            <w:r w:rsidRPr="00D8005C">
              <w:rPr>
                <w:rFonts w:ascii="Tahoma" w:eastAsia="Times New Roman" w:hAnsi="Tahoma" w:cs="Tahoma"/>
              </w:rPr>
              <w:t>Место, срок</w:t>
            </w:r>
            <w:r w:rsidR="00F92CF5">
              <w:rPr>
                <w:rFonts w:ascii="Tahoma" w:eastAsia="Times New Roman" w:hAnsi="Tahoma" w:cs="Tahoma"/>
              </w:rPr>
              <w:t xml:space="preserve"> </w:t>
            </w:r>
            <w:r w:rsidRPr="00D8005C">
              <w:rPr>
                <w:rFonts w:ascii="Tahoma" w:eastAsia="Times New Roman" w:hAnsi="Tahoma" w:cs="Tahoma"/>
              </w:rPr>
              <w:t>и условия оказания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FA2D7" w14:textId="77777777" w:rsidR="00426535" w:rsidRPr="00690EB4" w:rsidRDefault="00426535" w:rsidP="00B335B9">
            <w:pPr>
              <w:widowControl w:val="0"/>
              <w:autoSpaceDE w:val="0"/>
              <w:autoSpaceDN w:val="0"/>
              <w:snapToGrid w:val="0"/>
              <w:rPr>
                <w:rFonts w:ascii="Tahoma" w:hAnsi="Tahoma" w:cs="Tahoma"/>
                <w:color w:val="000000"/>
                <w:kern w:val="20"/>
              </w:rPr>
            </w:pPr>
            <w:r w:rsidRPr="00690EB4">
              <w:rPr>
                <w:rFonts w:ascii="Tahoma" w:hAnsi="Tahoma" w:cs="Tahoma"/>
                <w:color w:val="000000"/>
                <w:kern w:val="20"/>
              </w:rPr>
              <w:t>Место оказания ус</w:t>
            </w:r>
            <w:r>
              <w:rPr>
                <w:rFonts w:ascii="Tahoma" w:hAnsi="Tahoma" w:cs="Tahoma"/>
                <w:color w:val="000000"/>
                <w:kern w:val="20"/>
              </w:rPr>
              <w:t>л</w:t>
            </w:r>
            <w:r w:rsidRPr="00690EB4">
              <w:rPr>
                <w:rFonts w:ascii="Tahoma" w:hAnsi="Tahoma" w:cs="Tahoma"/>
                <w:color w:val="000000"/>
                <w:kern w:val="20"/>
              </w:rPr>
              <w:t>уг:</w:t>
            </w:r>
          </w:p>
          <w:p w14:paraId="232705A6" w14:textId="77777777" w:rsidR="00426535" w:rsidRDefault="00426535" w:rsidP="00426535">
            <w:pPr>
              <w:pStyle w:val="a8"/>
              <w:widowControl w:val="0"/>
              <w:numPr>
                <w:ilvl w:val="0"/>
                <w:numId w:val="35"/>
              </w:numPr>
              <w:autoSpaceDE w:val="0"/>
              <w:autoSpaceDN w:val="0"/>
              <w:snapToGrid w:val="0"/>
              <w:ind w:left="370"/>
              <w:contextualSpacing w:val="0"/>
              <w:rPr>
                <w:rFonts w:ascii="Tahoma" w:hAnsi="Tahoma" w:cs="Tahoma"/>
                <w:color w:val="000000"/>
                <w:kern w:val="20"/>
              </w:rPr>
            </w:pPr>
            <w:r w:rsidRPr="00FE1000">
              <w:rPr>
                <w:rFonts w:ascii="Tahoma" w:hAnsi="Tahoma" w:cs="Tahoma"/>
                <w:color w:val="000000"/>
                <w:kern w:val="20"/>
              </w:rPr>
              <w:t>Красноярский край</w:t>
            </w:r>
            <w:r>
              <w:rPr>
                <w:rFonts w:ascii="Tahoma" w:hAnsi="Tahoma" w:cs="Tahoma"/>
                <w:color w:val="000000"/>
                <w:kern w:val="20"/>
              </w:rPr>
              <w:t>, г. Красноярск, ул. Коммунальная, 2 – Злобинский грузовой район;</w:t>
            </w:r>
          </w:p>
          <w:p w14:paraId="2B106861" w14:textId="77777777" w:rsidR="00426535" w:rsidRDefault="00426535" w:rsidP="00426535">
            <w:pPr>
              <w:pStyle w:val="a8"/>
              <w:widowControl w:val="0"/>
              <w:numPr>
                <w:ilvl w:val="0"/>
                <w:numId w:val="35"/>
              </w:numPr>
              <w:autoSpaceDE w:val="0"/>
              <w:autoSpaceDN w:val="0"/>
              <w:snapToGrid w:val="0"/>
              <w:ind w:left="370"/>
              <w:contextualSpacing w:val="0"/>
              <w:rPr>
                <w:rFonts w:ascii="Tahoma" w:hAnsi="Tahoma" w:cs="Tahoma"/>
                <w:color w:val="000000"/>
                <w:kern w:val="20"/>
              </w:rPr>
            </w:pPr>
            <w:r w:rsidRPr="00FE1000">
              <w:rPr>
                <w:rFonts w:ascii="Tahoma" w:hAnsi="Tahoma" w:cs="Tahoma"/>
                <w:color w:val="000000"/>
                <w:kern w:val="20"/>
              </w:rPr>
              <w:t>Красноярский край</w:t>
            </w:r>
            <w:r>
              <w:rPr>
                <w:rFonts w:ascii="Tahoma" w:hAnsi="Tahoma" w:cs="Tahoma"/>
                <w:color w:val="000000"/>
                <w:kern w:val="20"/>
              </w:rPr>
              <w:t>, г. Красноярск, ул. Прибойная, 30 – Енисейский грузовой район;</w:t>
            </w:r>
          </w:p>
          <w:p w14:paraId="2F81181F" w14:textId="77777777" w:rsidR="00426535" w:rsidRPr="008C49CF" w:rsidRDefault="00426535" w:rsidP="00426535">
            <w:pPr>
              <w:pStyle w:val="a8"/>
              <w:widowControl w:val="0"/>
              <w:numPr>
                <w:ilvl w:val="0"/>
                <w:numId w:val="35"/>
              </w:numPr>
              <w:autoSpaceDE w:val="0"/>
              <w:autoSpaceDN w:val="0"/>
              <w:snapToGrid w:val="0"/>
              <w:ind w:left="370"/>
              <w:contextualSpacing w:val="0"/>
              <w:rPr>
                <w:rFonts w:ascii="Tahoma" w:hAnsi="Tahoma" w:cs="Tahoma"/>
                <w:color w:val="000000"/>
                <w:kern w:val="20"/>
              </w:rPr>
            </w:pPr>
            <w:r w:rsidRPr="00FE1000">
              <w:rPr>
                <w:rFonts w:ascii="Tahoma" w:hAnsi="Tahoma" w:cs="Tahoma"/>
                <w:color w:val="000000"/>
                <w:kern w:val="20"/>
              </w:rPr>
              <w:t>Красноярский край, Емельяновский район, 3,5 км. юго-восточнее д. Песчанка</w:t>
            </w:r>
            <w:r>
              <w:rPr>
                <w:rFonts w:ascii="Tahoma" w:hAnsi="Tahoma" w:cs="Tahoma"/>
                <w:color w:val="000000"/>
                <w:kern w:val="20"/>
              </w:rPr>
              <w:t>, Грузовой участок «Песчанка»</w:t>
            </w:r>
            <w:r w:rsidRPr="008C49CF">
              <w:rPr>
                <w:rFonts w:ascii="Tahoma" w:eastAsia="Calibri" w:hAnsi="Tahoma" w:cs="Tahoma"/>
              </w:rPr>
              <w:t>.</w:t>
            </w:r>
          </w:p>
          <w:p w14:paraId="068730A9" w14:textId="77777777" w:rsidR="00426535" w:rsidRDefault="00426535" w:rsidP="00B335B9">
            <w:pPr>
              <w:widowControl w:val="0"/>
              <w:rPr>
                <w:rFonts w:ascii="Tahoma" w:eastAsia="Calibri" w:hAnsi="Tahoma" w:cs="Tahoma"/>
              </w:rPr>
            </w:pPr>
          </w:p>
          <w:p w14:paraId="0B627D3E" w14:textId="77777777" w:rsidR="00426535" w:rsidRDefault="00426535" w:rsidP="00B335B9">
            <w:pPr>
              <w:jc w:val="both"/>
              <w:rPr>
                <w:rFonts w:ascii="Tahoma" w:hAnsi="Tahoma" w:cs="Tahoma"/>
              </w:rPr>
            </w:pPr>
            <w:r>
              <w:rPr>
                <w:rFonts w:ascii="Tahoma" w:hAnsi="Tahoma" w:cs="Tahoma"/>
              </w:rPr>
              <w:t>Срок оказания услуг:</w:t>
            </w:r>
          </w:p>
          <w:p w14:paraId="5C6B6FB0" w14:textId="12C17D61" w:rsidR="00426535" w:rsidRPr="00805C64" w:rsidRDefault="00F92CF5" w:rsidP="00B335B9">
            <w:pPr>
              <w:snapToGrid w:val="0"/>
              <w:spacing w:after="120"/>
              <w:ind w:right="137"/>
              <w:jc w:val="both"/>
              <w:rPr>
                <w:rFonts w:ascii="Tahoma" w:hAnsi="Tahoma" w:cs="Tahoma"/>
              </w:rPr>
            </w:pPr>
            <w:r>
              <w:rPr>
                <w:rFonts w:ascii="Tahoma" w:hAnsi="Tahoma" w:cs="Tahoma"/>
              </w:rPr>
              <w:t xml:space="preserve">с даты заключения договора </w:t>
            </w:r>
            <w:r w:rsidR="00516D43">
              <w:rPr>
                <w:rFonts w:ascii="Tahoma" w:hAnsi="Tahoma" w:cs="Tahoma"/>
              </w:rPr>
              <w:t>по 20.12.202</w:t>
            </w:r>
            <w:r w:rsidR="009627DB">
              <w:rPr>
                <w:rFonts w:ascii="Tahoma" w:hAnsi="Tahoma" w:cs="Tahoma"/>
              </w:rPr>
              <w:t>7</w:t>
            </w:r>
            <w:r w:rsidR="00557B2A">
              <w:rPr>
                <w:rFonts w:ascii="Tahoma" w:hAnsi="Tahoma" w:cs="Tahoma"/>
              </w:rPr>
              <w:t xml:space="preserve">. </w:t>
            </w:r>
          </w:p>
          <w:p w14:paraId="20A8ADAC" w14:textId="1C1A7A9E" w:rsidR="00426535" w:rsidRDefault="00426535" w:rsidP="00B335B9">
            <w:pPr>
              <w:snapToGrid w:val="0"/>
              <w:spacing w:after="120"/>
              <w:ind w:right="137"/>
              <w:jc w:val="both"/>
              <w:rPr>
                <w:rFonts w:ascii="Tahoma" w:hAnsi="Tahoma" w:cs="Tahoma"/>
              </w:rPr>
            </w:pPr>
            <w:r w:rsidRPr="00A75EA1">
              <w:rPr>
                <w:rFonts w:ascii="Tahoma" w:hAnsi="Tahoma" w:cs="Tahoma"/>
              </w:rPr>
              <w:t>Сервисное обслуживание</w:t>
            </w:r>
            <w:r>
              <w:rPr>
                <w:rFonts w:ascii="Tahoma" w:hAnsi="Tahoma" w:cs="Tahoma"/>
              </w:rPr>
              <w:t xml:space="preserve"> электрооборудования каждого </w:t>
            </w:r>
            <w:r w:rsidR="00F92CF5">
              <w:rPr>
                <w:rFonts w:ascii="Tahoma" w:hAnsi="Tahoma" w:cs="Tahoma"/>
              </w:rPr>
              <w:t xml:space="preserve">портального </w:t>
            </w:r>
            <w:r>
              <w:rPr>
                <w:rFonts w:ascii="Tahoma" w:hAnsi="Tahoma" w:cs="Tahoma"/>
              </w:rPr>
              <w:t>крана проводится 2 раза в год и должно быть осуществлено в течение двух рабочих дней с даты направления заявки Заказчиком на электронную почту Исполнителя, указанную в договоре.</w:t>
            </w:r>
          </w:p>
          <w:p w14:paraId="021B6732" w14:textId="77777777" w:rsidR="00426535" w:rsidRDefault="00426535" w:rsidP="00B335B9">
            <w:pPr>
              <w:jc w:val="both"/>
              <w:rPr>
                <w:rFonts w:ascii="Tahoma" w:hAnsi="Tahoma" w:cs="Tahoma"/>
              </w:rPr>
            </w:pPr>
          </w:p>
          <w:p w14:paraId="7052961E" w14:textId="77777777" w:rsidR="00426535" w:rsidRDefault="00426535" w:rsidP="00B335B9">
            <w:pPr>
              <w:jc w:val="both"/>
              <w:rPr>
                <w:rFonts w:ascii="Tahoma" w:eastAsia="Times New Roman" w:hAnsi="Tahoma" w:cs="Tahoma"/>
              </w:rPr>
            </w:pPr>
            <w:r w:rsidRPr="00D8005C">
              <w:rPr>
                <w:rFonts w:ascii="Tahoma" w:hAnsi="Tahoma" w:cs="Tahoma"/>
              </w:rPr>
              <w:lastRenderedPageBreak/>
              <w:t xml:space="preserve">Условия оказания услуг: </w:t>
            </w:r>
            <w:r>
              <w:rPr>
                <w:rFonts w:ascii="Tahoma" w:hAnsi="Tahoma" w:cs="Tahoma"/>
              </w:rPr>
              <w:t>в</w:t>
            </w:r>
            <w:r w:rsidRPr="00D8005C">
              <w:rPr>
                <w:rFonts w:ascii="Tahoma" w:hAnsi="Tahoma" w:cs="Tahoma"/>
              </w:rPr>
              <w:t xml:space="preserve">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p w14:paraId="2B55FC81" w14:textId="77777777" w:rsidR="00426535" w:rsidRPr="00970F1A" w:rsidRDefault="00426535" w:rsidP="00B335B9">
            <w:pPr>
              <w:jc w:val="both"/>
              <w:rPr>
                <w:rFonts w:ascii="Tahoma" w:hAnsi="Tahoma" w:cs="Tahoma"/>
              </w:rPr>
            </w:pPr>
          </w:p>
        </w:tc>
      </w:tr>
      <w:tr w:rsidR="00426535" w:rsidRPr="008919DA" w14:paraId="6980DE84" w14:textId="77777777" w:rsidTr="00B335B9">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41D9A176"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5513F7EB" w14:textId="77777777" w:rsidR="00426535" w:rsidRPr="008919DA" w:rsidRDefault="00426535" w:rsidP="00B335B9">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7A1ADA38" w14:textId="77777777" w:rsidR="00426535" w:rsidRPr="008919DA" w:rsidRDefault="00426535" w:rsidP="00B335B9">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73328D1A" w14:textId="77777777" w:rsidR="00426535" w:rsidRPr="008919DA" w:rsidRDefault="00426535" w:rsidP="00B335B9">
            <w:pPr>
              <w:ind w:right="130"/>
              <w:jc w:val="both"/>
              <w:rPr>
                <w:rFonts w:ascii="Tahoma" w:hAnsi="Tahoma" w:cs="Tahoma"/>
              </w:rPr>
            </w:pPr>
            <w:r w:rsidRPr="008919DA">
              <w:rPr>
                <w:rFonts w:ascii="Tahoma" w:hAnsi="Tahoma" w:cs="Tahoma"/>
              </w:rPr>
              <w:t>Участник закупки</w:t>
            </w:r>
            <w:r>
              <w:rPr>
                <w:rFonts w:ascii="Tahoma" w:hAnsi="Tahoma" w:cs="Tahoma"/>
              </w:rPr>
              <w:t xml:space="preserve"> несет все расходы, связанные с </w:t>
            </w:r>
            <w:r w:rsidRPr="008919DA">
              <w:rPr>
                <w:rFonts w:ascii="Tahoma" w:hAnsi="Tahoma" w:cs="Tahoma"/>
              </w:rPr>
              <w:t xml:space="preserve">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55C1AE6" w14:textId="77777777" w:rsidR="00426535" w:rsidRPr="008919DA" w:rsidRDefault="00426535" w:rsidP="00B335B9">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426535" w:rsidRPr="008919DA" w14:paraId="73F358E0" w14:textId="77777777" w:rsidTr="00B335B9">
        <w:trPr>
          <w:trHeight w:val="411"/>
        </w:trPr>
        <w:tc>
          <w:tcPr>
            <w:tcW w:w="709" w:type="dxa"/>
            <w:tcBorders>
              <w:top w:val="single" w:sz="4" w:space="0" w:color="auto"/>
              <w:left w:val="single" w:sz="4" w:space="0" w:color="auto"/>
              <w:bottom w:val="single" w:sz="4" w:space="0" w:color="auto"/>
              <w:right w:val="single" w:sz="4" w:space="0" w:color="auto"/>
            </w:tcBorders>
          </w:tcPr>
          <w:p w14:paraId="0FE55CA0"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6D1F2477" w14:textId="77777777" w:rsidR="00426535" w:rsidRPr="008919DA" w:rsidRDefault="00426535" w:rsidP="00B335B9">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5EC6C7DD" w14:textId="77777777" w:rsidR="00426535" w:rsidRDefault="00426535" w:rsidP="00B335B9">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5"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6"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AEE5303" w14:textId="70AE5815" w:rsidR="00426535" w:rsidRPr="008919DA" w:rsidRDefault="00426535" w:rsidP="00122DA0">
            <w:pPr>
              <w:ind w:right="137"/>
              <w:jc w:val="both"/>
              <w:rPr>
                <w:rFonts w:ascii="Tahoma" w:hAnsi="Tahoma" w:cs="Tahoma"/>
              </w:rPr>
            </w:pPr>
            <w:r w:rsidRPr="007135FD">
              <w:rPr>
                <w:rFonts w:ascii="Tahoma" w:hAnsi="Tahoma" w:cs="Tahoma"/>
              </w:rPr>
              <w:t xml:space="preserve">Закупочная документация может быть </w:t>
            </w:r>
            <w:r w:rsidRPr="00183C33">
              <w:rPr>
                <w:rFonts w:ascii="Tahoma" w:hAnsi="Tahoma" w:cs="Tahoma"/>
                <w:highlight w:val="yellow"/>
              </w:rPr>
              <w:t>с «</w:t>
            </w:r>
            <w:r w:rsidR="00122DA0">
              <w:rPr>
                <w:rFonts w:ascii="Tahoma" w:hAnsi="Tahoma" w:cs="Tahoma"/>
                <w:highlight w:val="yellow"/>
              </w:rPr>
              <w:t>16</w:t>
            </w:r>
            <w:r w:rsidRPr="00183C33">
              <w:rPr>
                <w:rFonts w:ascii="Tahoma" w:hAnsi="Tahoma" w:cs="Tahoma"/>
                <w:highlight w:val="yellow"/>
              </w:rPr>
              <w:t xml:space="preserve">» </w:t>
            </w:r>
            <w:r w:rsidR="001C558B">
              <w:rPr>
                <w:rFonts w:ascii="Tahoma" w:hAnsi="Tahoma" w:cs="Tahoma"/>
                <w:highlight w:val="yellow"/>
              </w:rPr>
              <w:t>февраля</w:t>
            </w:r>
            <w:r>
              <w:rPr>
                <w:rFonts w:ascii="Tahoma" w:hAnsi="Tahoma" w:cs="Tahoma"/>
                <w:highlight w:val="yellow"/>
              </w:rPr>
              <w:t xml:space="preserve"> </w:t>
            </w:r>
            <w:r w:rsidRPr="00183C33">
              <w:rPr>
                <w:rFonts w:ascii="Tahoma" w:hAnsi="Tahoma" w:cs="Tahoma"/>
                <w:highlight w:val="yellow"/>
              </w:rPr>
              <w:t>202</w:t>
            </w:r>
            <w:r w:rsidR="001C558B">
              <w:rPr>
                <w:rFonts w:ascii="Tahoma" w:hAnsi="Tahoma" w:cs="Tahoma"/>
                <w:highlight w:val="yellow"/>
              </w:rPr>
              <w:t>6</w:t>
            </w:r>
            <w:r w:rsidRPr="00183C33">
              <w:rPr>
                <w:rFonts w:ascii="Tahoma" w:hAnsi="Tahoma" w:cs="Tahoma"/>
                <w:highlight w:val="yellow"/>
              </w:rPr>
              <w:t xml:space="preserve"> г. по «</w:t>
            </w:r>
            <w:r w:rsidR="00122DA0">
              <w:rPr>
                <w:rFonts w:ascii="Tahoma" w:hAnsi="Tahoma" w:cs="Tahoma"/>
                <w:highlight w:val="yellow"/>
              </w:rPr>
              <w:t>27</w:t>
            </w:r>
            <w:r w:rsidRPr="00183C33">
              <w:rPr>
                <w:rFonts w:ascii="Tahoma" w:hAnsi="Tahoma" w:cs="Tahoma"/>
                <w:highlight w:val="yellow"/>
              </w:rPr>
              <w:t>»</w:t>
            </w:r>
            <w:r>
              <w:rPr>
                <w:rFonts w:ascii="Tahoma" w:hAnsi="Tahoma" w:cs="Tahoma"/>
                <w:highlight w:val="yellow"/>
              </w:rPr>
              <w:t xml:space="preserve"> </w:t>
            </w:r>
            <w:r w:rsidR="001C558B">
              <w:rPr>
                <w:rFonts w:ascii="Tahoma" w:hAnsi="Tahoma" w:cs="Tahoma"/>
                <w:highlight w:val="yellow"/>
              </w:rPr>
              <w:t>февраля</w:t>
            </w:r>
            <w:r>
              <w:rPr>
                <w:rFonts w:ascii="Tahoma" w:hAnsi="Tahoma" w:cs="Tahoma"/>
                <w:highlight w:val="yellow"/>
              </w:rPr>
              <w:t xml:space="preserve"> </w:t>
            </w:r>
            <w:r w:rsidRPr="00183C33">
              <w:rPr>
                <w:rFonts w:ascii="Tahoma" w:hAnsi="Tahoma" w:cs="Tahoma"/>
                <w:highlight w:val="yellow"/>
              </w:rPr>
              <w:t>202</w:t>
            </w:r>
            <w:r w:rsidR="001C558B">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426535" w:rsidRPr="008919DA" w14:paraId="25CE9A1A" w14:textId="77777777" w:rsidTr="00B335B9">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59A591D1"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3FD7F649" w14:textId="77777777" w:rsidR="00426535" w:rsidRPr="008919DA" w:rsidRDefault="00426535" w:rsidP="00B335B9">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5B1035EB" w14:textId="77777777" w:rsidR="00426535" w:rsidRPr="00183C33" w:rsidRDefault="00426535" w:rsidP="00B335B9">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17F16BB0" w14:textId="77777777" w:rsidR="00426535" w:rsidRPr="00183C33" w:rsidRDefault="00426535" w:rsidP="00B335B9">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23BD0752" w14:textId="5A8BCA91" w:rsidR="00426535" w:rsidRPr="008919DA" w:rsidRDefault="00426535" w:rsidP="00122DA0">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sidR="00122DA0">
              <w:rPr>
                <w:rFonts w:ascii="Tahoma" w:hAnsi="Tahoma" w:cs="Tahoma"/>
                <w:highlight w:val="yellow"/>
              </w:rPr>
              <w:t>16</w:t>
            </w:r>
            <w:r w:rsidRPr="00183C33">
              <w:rPr>
                <w:rFonts w:ascii="Tahoma" w:hAnsi="Tahoma" w:cs="Tahoma"/>
                <w:highlight w:val="yellow"/>
              </w:rPr>
              <w:t>»</w:t>
            </w:r>
            <w:r w:rsidR="001C558B">
              <w:rPr>
                <w:rFonts w:ascii="Tahoma" w:hAnsi="Tahoma" w:cs="Tahoma"/>
                <w:highlight w:val="yellow"/>
              </w:rPr>
              <w:t xml:space="preserve"> февраля</w:t>
            </w:r>
            <w:r>
              <w:rPr>
                <w:rFonts w:ascii="Tahoma" w:hAnsi="Tahoma" w:cs="Tahoma"/>
                <w:highlight w:val="yellow"/>
              </w:rPr>
              <w:t xml:space="preserve"> </w:t>
            </w:r>
            <w:r w:rsidRPr="00183C33">
              <w:rPr>
                <w:rFonts w:ascii="Tahoma" w:hAnsi="Tahoma" w:cs="Tahoma"/>
                <w:highlight w:val="yellow"/>
              </w:rPr>
              <w:t>202</w:t>
            </w:r>
            <w:r w:rsidR="001C558B">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183C33">
              <w:rPr>
                <w:rFonts w:ascii="Tahoma" w:hAnsi="Tahoma" w:cs="Tahoma"/>
                <w:highlight w:val="yellow"/>
              </w:rPr>
              <w:t>по «</w:t>
            </w:r>
            <w:r w:rsidR="001C558B">
              <w:rPr>
                <w:rFonts w:ascii="Tahoma" w:hAnsi="Tahoma" w:cs="Tahoma"/>
                <w:highlight w:val="yellow"/>
              </w:rPr>
              <w:t>2</w:t>
            </w:r>
            <w:r w:rsidR="00122DA0">
              <w:rPr>
                <w:rFonts w:ascii="Tahoma" w:hAnsi="Tahoma" w:cs="Tahoma"/>
                <w:highlight w:val="yellow"/>
              </w:rPr>
              <w:t>4</w:t>
            </w:r>
            <w:r w:rsidRPr="00183C33">
              <w:rPr>
                <w:rFonts w:ascii="Tahoma" w:hAnsi="Tahoma" w:cs="Tahoma"/>
                <w:highlight w:val="yellow"/>
              </w:rPr>
              <w:t>»</w:t>
            </w:r>
            <w:r w:rsidR="001C558B">
              <w:rPr>
                <w:rFonts w:ascii="Tahoma" w:hAnsi="Tahoma" w:cs="Tahoma"/>
                <w:highlight w:val="yellow"/>
              </w:rPr>
              <w:t xml:space="preserve"> февраля</w:t>
            </w:r>
            <w:r>
              <w:rPr>
                <w:rFonts w:ascii="Tahoma" w:hAnsi="Tahoma" w:cs="Tahoma"/>
                <w:highlight w:val="yellow"/>
              </w:rPr>
              <w:t xml:space="preserve"> </w:t>
            </w:r>
            <w:r w:rsidRPr="00183C33">
              <w:rPr>
                <w:rFonts w:ascii="Tahoma" w:hAnsi="Tahoma" w:cs="Tahoma"/>
                <w:highlight w:val="yellow"/>
              </w:rPr>
              <w:t>202</w:t>
            </w:r>
            <w:r w:rsidR="001C558B">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426535" w:rsidRPr="003A22D4" w14:paraId="3E5E5C20" w14:textId="77777777" w:rsidTr="00B335B9">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A8B99" w14:textId="77777777" w:rsidR="00426535" w:rsidRPr="008919DA" w:rsidRDefault="00426535" w:rsidP="00B335B9">
            <w:pPr>
              <w:pStyle w:val="a8"/>
              <w:numPr>
                <w:ilvl w:val="0"/>
                <w:numId w:val="1"/>
              </w:numPr>
              <w:ind w:left="0" w:firstLine="0"/>
              <w:rPr>
                <w:rFonts w:ascii="Tahoma" w:hAnsi="Tahoma" w:cs="Tahoma"/>
              </w:rPr>
            </w:pPr>
          </w:p>
          <w:p w14:paraId="03CA303F" w14:textId="77777777" w:rsidR="00426535" w:rsidRPr="00970F1A" w:rsidRDefault="00426535" w:rsidP="00B335B9">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52F" w14:textId="77777777" w:rsidR="00426535" w:rsidRPr="008919DA" w:rsidRDefault="00426535" w:rsidP="00B335B9">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D3B07" w14:textId="62DC6593" w:rsidR="00426535" w:rsidRPr="003A22D4" w:rsidRDefault="00426535" w:rsidP="00122DA0">
            <w:pPr>
              <w:rPr>
                <w:rFonts w:ascii="Tahoma" w:eastAsia="Times New Roman" w:hAnsi="Tahoma" w:cs="Tahoma"/>
                <w:color w:val="0563C1" w:themeColor="hyperlink"/>
                <w:u w:val="single"/>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с «</w:t>
            </w:r>
            <w:r w:rsidR="00122DA0">
              <w:rPr>
                <w:rFonts w:ascii="Tahoma" w:hAnsi="Tahoma" w:cs="Tahoma"/>
                <w:highlight w:val="yellow"/>
              </w:rPr>
              <w:t>16</w:t>
            </w:r>
            <w:r w:rsidRPr="00183C33">
              <w:rPr>
                <w:rFonts w:ascii="Tahoma" w:hAnsi="Tahoma" w:cs="Tahoma"/>
                <w:highlight w:val="yellow"/>
              </w:rPr>
              <w:t>»</w:t>
            </w:r>
            <w:r w:rsidR="001C558B">
              <w:rPr>
                <w:rFonts w:ascii="Tahoma" w:hAnsi="Tahoma" w:cs="Tahoma"/>
                <w:highlight w:val="yellow"/>
              </w:rPr>
              <w:t xml:space="preserve"> февраля</w:t>
            </w:r>
            <w:r>
              <w:rPr>
                <w:rFonts w:ascii="Tahoma" w:hAnsi="Tahoma" w:cs="Tahoma"/>
                <w:highlight w:val="yellow"/>
              </w:rPr>
              <w:t xml:space="preserve"> </w:t>
            </w:r>
            <w:r w:rsidRPr="00183C33">
              <w:rPr>
                <w:rFonts w:ascii="Tahoma" w:hAnsi="Tahoma" w:cs="Tahoma"/>
                <w:highlight w:val="yellow"/>
              </w:rPr>
              <w:t>202</w:t>
            </w:r>
            <w:r w:rsidR="001C558B">
              <w:rPr>
                <w:rFonts w:ascii="Tahoma" w:hAnsi="Tahoma" w:cs="Tahoma"/>
                <w:highlight w:val="yellow"/>
              </w:rPr>
              <w:t>6</w:t>
            </w:r>
            <w:r w:rsidRPr="00183C33">
              <w:rPr>
                <w:rFonts w:ascii="Tahoma" w:hAnsi="Tahoma" w:cs="Tahoma"/>
                <w:highlight w:val="yellow"/>
              </w:rPr>
              <w:t xml:space="preserve"> г. по «</w:t>
            </w:r>
            <w:r w:rsidR="001C558B">
              <w:rPr>
                <w:rFonts w:ascii="Tahoma" w:hAnsi="Tahoma" w:cs="Tahoma"/>
                <w:highlight w:val="yellow"/>
              </w:rPr>
              <w:t>2</w:t>
            </w:r>
            <w:r w:rsidR="00122DA0">
              <w:rPr>
                <w:rFonts w:ascii="Tahoma" w:hAnsi="Tahoma" w:cs="Tahoma"/>
                <w:highlight w:val="yellow"/>
              </w:rPr>
              <w:t>7</w:t>
            </w:r>
            <w:r w:rsidRPr="00183C33">
              <w:rPr>
                <w:rFonts w:ascii="Tahoma" w:hAnsi="Tahoma" w:cs="Tahoma"/>
                <w:highlight w:val="yellow"/>
              </w:rPr>
              <w:t xml:space="preserve">» </w:t>
            </w:r>
            <w:r w:rsidR="001C558B">
              <w:rPr>
                <w:rFonts w:ascii="Tahoma" w:hAnsi="Tahoma" w:cs="Tahoma"/>
                <w:highlight w:val="yellow"/>
              </w:rPr>
              <w:t>февраля</w:t>
            </w:r>
            <w:r>
              <w:rPr>
                <w:rFonts w:ascii="Tahoma" w:hAnsi="Tahoma" w:cs="Tahoma"/>
                <w:highlight w:val="yellow"/>
              </w:rPr>
              <w:t xml:space="preserve"> </w:t>
            </w:r>
            <w:r w:rsidRPr="00183C33">
              <w:rPr>
                <w:rFonts w:ascii="Tahoma" w:hAnsi="Tahoma" w:cs="Tahoma"/>
                <w:highlight w:val="yellow"/>
              </w:rPr>
              <w:t>202</w:t>
            </w:r>
            <w:r w:rsidR="001C558B">
              <w:rPr>
                <w:rFonts w:ascii="Tahoma" w:hAnsi="Tahoma" w:cs="Tahoma"/>
                <w:highlight w:val="yellow"/>
              </w:rPr>
              <w:t>6</w:t>
            </w:r>
            <w:r w:rsidRPr="00183C33">
              <w:rPr>
                <w:rFonts w:ascii="Tahoma" w:hAnsi="Tahoma" w:cs="Tahoma"/>
                <w:highlight w:val="yellow"/>
              </w:rPr>
              <w:t xml:space="preserve">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p>
        </w:tc>
      </w:tr>
      <w:tr w:rsidR="00426535" w:rsidRPr="008919DA" w14:paraId="219E8CB8" w14:textId="77777777" w:rsidTr="00B335B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116A2"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E2AFA" w14:textId="77777777" w:rsidR="00426535" w:rsidRPr="008919DA" w:rsidRDefault="00426535" w:rsidP="00B335B9">
            <w:pPr>
              <w:rPr>
                <w:rFonts w:ascii="Tahoma" w:eastAsia="Times New Roman" w:hAnsi="Tahoma" w:cs="Tahoma"/>
                <w:color w:val="000000" w:themeColor="text1"/>
              </w:rPr>
            </w:pPr>
            <w:r w:rsidRPr="00915D9A">
              <w:rPr>
                <w:rFonts w:ascii="Tahoma" w:eastAsia="Times New Roman" w:hAnsi="Tahoma" w:cs="Tahoma"/>
                <w:color w:val="000000" w:themeColor="text1"/>
              </w:rPr>
              <w:t>Место, срок и порядок Отборочной стадии рассмотрения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3A8C3" w14:textId="593952DA" w:rsidR="00426535" w:rsidRPr="007135FD" w:rsidRDefault="00426535" w:rsidP="00B335B9">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1C558B">
              <w:rPr>
                <w:rFonts w:ascii="Tahoma" w:hAnsi="Tahoma" w:cs="Tahoma"/>
                <w:highlight w:val="yellow"/>
              </w:rPr>
              <w:t>2</w:t>
            </w:r>
            <w:r w:rsidR="00122DA0">
              <w:rPr>
                <w:rFonts w:ascii="Tahoma" w:hAnsi="Tahoma" w:cs="Tahoma"/>
                <w:highlight w:val="yellow"/>
              </w:rPr>
              <w:t>7</w:t>
            </w:r>
            <w:r w:rsidRPr="00183C33">
              <w:rPr>
                <w:rFonts w:ascii="Tahoma" w:hAnsi="Tahoma" w:cs="Tahoma"/>
                <w:highlight w:val="yellow"/>
              </w:rPr>
              <w:t xml:space="preserve">» </w:t>
            </w:r>
            <w:r w:rsidR="001C558B">
              <w:rPr>
                <w:rFonts w:ascii="Tahoma" w:hAnsi="Tahoma" w:cs="Tahoma"/>
                <w:highlight w:val="yellow"/>
              </w:rPr>
              <w:t>февраля</w:t>
            </w:r>
            <w:r>
              <w:rPr>
                <w:rFonts w:ascii="Tahoma" w:hAnsi="Tahoma" w:cs="Tahoma"/>
                <w:highlight w:val="yellow"/>
              </w:rPr>
              <w:t xml:space="preserve"> </w:t>
            </w:r>
            <w:r w:rsidRPr="00183C33">
              <w:rPr>
                <w:rFonts w:ascii="Tahoma" w:hAnsi="Tahoma" w:cs="Tahoma"/>
                <w:highlight w:val="yellow"/>
              </w:rPr>
              <w:t>202</w:t>
            </w:r>
            <w:r w:rsidR="001C558B">
              <w:rPr>
                <w:rFonts w:ascii="Tahoma" w:hAnsi="Tahoma" w:cs="Tahoma"/>
                <w:highlight w:val="yellow"/>
              </w:rPr>
              <w:t>6</w:t>
            </w:r>
            <w:r w:rsidRPr="00183C33">
              <w:rPr>
                <w:rFonts w:ascii="Tahoma" w:hAnsi="Tahoma" w:cs="Tahoma"/>
                <w:highlight w:val="yellow"/>
              </w:rPr>
              <w:t xml:space="preserve"> г.</w:t>
            </w:r>
            <w:r w:rsidRPr="003461B2">
              <w:rPr>
                <w:rFonts w:ascii="Tahoma" w:hAnsi="Tahoma" w:cs="Tahoma"/>
                <w:highlight w:val="yellow"/>
              </w:rPr>
              <w:t xml:space="preserve"> </w:t>
            </w:r>
            <w:r w:rsidRPr="00183C33">
              <w:rPr>
                <w:rFonts w:ascii="Tahoma" w:hAnsi="Tahoma" w:cs="Tahoma"/>
                <w:highlight w:val="yellow"/>
              </w:rPr>
              <w:t>по «</w:t>
            </w:r>
            <w:r w:rsidR="001C558B">
              <w:rPr>
                <w:rFonts w:ascii="Tahoma" w:hAnsi="Tahoma" w:cs="Tahoma"/>
                <w:highlight w:val="yellow"/>
              </w:rPr>
              <w:t>17</w:t>
            </w:r>
            <w:r w:rsidRPr="00183C33">
              <w:rPr>
                <w:rFonts w:ascii="Tahoma" w:hAnsi="Tahoma" w:cs="Tahoma"/>
                <w:highlight w:val="yellow"/>
              </w:rPr>
              <w:t xml:space="preserve">» </w:t>
            </w:r>
            <w:r w:rsidR="001C558B">
              <w:rPr>
                <w:rFonts w:ascii="Tahoma" w:hAnsi="Tahoma" w:cs="Tahoma"/>
                <w:highlight w:val="yellow"/>
              </w:rPr>
              <w:t>марта</w:t>
            </w:r>
            <w:r>
              <w:rPr>
                <w:rFonts w:ascii="Tahoma" w:hAnsi="Tahoma" w:cs="Tahoma"/>
                <w:highlight w:val="yellow"/>
              </w:rPr>
              <w:t xml:space="preserve"> </w:t>
            </w:r>
            <w:r w:rsidRPr="00183C33">
              <w:rPr>
                <w:rFonts w:ascii="Tahoma" w:hAnsi="Tahoma" w:cs="Tahoma"/>
                <w:highlight w:val="yellow"/>
              </w:rPr>
              <w:t>202</w:t>
            </w:r>
            <w:r w:rsidR="001C558B">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7135FD">
              <w:rPr>
                <w:rFonts w:ascii="Tahoma" w:hAnsi="Tahoma" w:cs="Tahoma"/>
              </w:rPr>
              <w:t xml:space="preserve">проводит рассмотрение поступивших заявок, по адресу: г. Красноярск, ул. Бограда, 15. </w:t>
            </w:r>
          </w:p>
          <w:p w14:paraId="617E28EA" w14:textId="77777777" w:rsidR="00426535" w:rsidRPr="007135FD" w:rsidRDefault="00426535" w:rsidP="00B335B9">
            <w:pPr>
              <w:ind w:right="137"/>
              <w:jc w:val="both"/>
              <w:rPr>
                <w:rFonts w:ascii="Tahoma" w:hAnsi="Tahoma" w:cs="Tahoma"/>
              </w:rPr>
            </w:pPr>
          </w:p>
          <w:p w14:paraId="3FF47E50" w14:textId="77777777" w:rsidR="00426535" w:rsidRPr="008919DA" w:rsidRDefault="00426535" w:rsidP="00B335B9">
            <w:pPr>
              <w:ind w:right="137"/>
              <w:jc w:val="both"/>
              <w:rPr>
                <w:rFonts w:ascii="Tahoma" w:hAnsi="Tahoma" w:cs="Tahoma"/>
              </w:rPr>
            </w:pPr>
            <w:r w:rsidRPr="00915D9A">
              <w:rPr>
                <w:rFonts w:ascii="Tahoma" w:hAnsi="Tahoma" w:cs="Tahoma"/>
              </w:rPr>
              <w:t>Порядок проведения отборочной стадии указан в п. 1.5.1. Раздела 2 Закупочной документации.</w:t>
            </w:r>
          </w:p>
        </w:tc>
      </w:tr>
      <w:tr w:rsidR="00426535" w:rsidRPr="008919DA" w14:paraId="2E266712" w14:textId="77777777" w:rsidTr="00B335B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93786"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23F0DC" w14:textId="77777777" w:rsidR="00426535" w:rsidRPr="008919DA" w:rsidRDefault="00426535" w:rsidP="00B335B9">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C1850" w14:textId="5577417A" w:rsidR="00426535" w:rsidRPr="00D8005C" w:rsidRDefault="00426535" w:rsidP="00B335B9">
            <w:pPr>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 xml:space="preserve">с </w:t>
            </w:r>
            <w:r w:rsidRPr="00183C33">
              <w:rPr>
                <w:rFonts w:ascii="Tahoma" w:hAnsi="Tahoma" w:cs="Tahoma"/>
                <w:highlight w:val="yellow"/>
              </w:rPr>
              <w:t>«</w:t>
            </w:r>
            <w:r w:rsidR="001C558B">
              <w:rPr>
                <w:rFonts w:ascii="Tahoma" w:hAnsi="Tahoma" w:cs="Tahoma"/>
                <w:highlight w:val="yellow"/>
              </w:rPr>
              <w:t>18</w:t>
            </w:r>
            <w:r w:rsidRPr="00183C33">
              <w:rPr>
                <w:rFonts w:ascii="Tahoma" w:hAnsi="Tahoma" w:cs="Tahoma"/>
                <w:highlight w:val="yellow"/>
              </w:rPr>
              <w:t>»</w:t>
            </w:r>
            <w:r w:rsidR="001C558B">
              <w:rPr>
                <w:rFonts w:ascii="Tahoma" w:hAnsi="Tahoma" w:cs="Tahoma"/>
                <w:highlight w:val="yellow"/>
              </w:rPr>
              <w:t xml:space="preserve"> марта</w:t>
            </w:r>
            <w:r>
              <w:rPr>
                <w:rFonts w:ascii="Tahoma" w:hAnsi="Tahoma" w:cs="Tahoma"/>
                <w:highlight w:val="yellow"/>
              </w:rPr>
              <w:t xml:space="preserve"> </w:t>
            </w:r>
            <w:r w:rsidRPr="00183C33">
              <w:rPr>
                <w:rFonts w:ascii="Tahoma" w:hAnsi="Tahoma" w:cs="Tahoma"/>
                <w:highlight w:val="yellow"/>
              </w:rPr>
              <w:t>202</w:t>
            </w:r>
            <w:r w:rsidR="001C558B">
              <w:rPr>
                <w:rFonts w:ascii="Tahoma" w:hAnsi="Tahoma" w:cs="Tahoma"/>
                <w:highlight w:val="yellow"/>
              </w:rPr>
              <w:t>6</w:t>
            </w:r>
            <w:r w:rsidRPr="00183C33">
              <w:rPr>
                <w:rFonts w:ascii="Tahoma" w:hAnsi="Tahoma" w:cs="Tahoma"/>
                <w:highlight w:val="yellow"/>
              </w:rPr>
              <w:t xml:space="preserve"> г.</w:t>
            </w:r>
            <w:r w:rsidRPr="00D8005C">
              <w:rPr>
                <w:rFonts w:ascii="Tahoma" w:hAnsi="Tahoma" w:cs="Tahoma"/>
                <w:highlight w:val="yellow"/>
              </w:rPr>
              <w:t xml:space="preserve"> по </w:t>
            </w:r>
            <w:r w:rsidRPr="00183C33">
              <w:rPr>
                <w:rFonts w:ascii="Tahoma" w:hAnsi="Tahoma" w:cs="Tahoma"/>
                <w:highlight w:val="yellow"/>
              </w:rPr>
              <w:t>«</w:t>
            </w:r>
            <w:r w:rsidR="001C558B">
              <w:rPr>
                <w:rFonts w:ascii="Tahoma" w:hAnsi="Tahoma" w:cs="Tahoma"/>
                <w:highlight w:val="yellow"/>
              </w:rPr>
              <w:t>19</w:t>
            </w:r>
            <w:r w:rsidRPr="00183C33">
              <w:rPr>
                <w:rFonts w:ascii="Tahoma" w:hAnsi="Tahoma" w:cs="Tahoma"/>
                <w:highlight w:val="yellow"/>
              </w:rPr>
              <w:t xml:space="preserve">» </w:t>
            </w:r>
            <w:r w:rsidR="001C558B">
              <w:rPr>
                <w:rFonts w:ascii="Tahoma" w:hAnsi="Tahoma" w:cs="Tahoma"/>
                <w:highlight w:val="yellow"/>
              </w:rPr>
              <w:t>марта</w:t>
            </w:r>
            <w:r>
              <w:rPr>
                <w:rFonts w:ascii="Tahoma" w:hAnsi="Tahoma" w:cs="Tahoma"/>
                <w:highlight w:val="yellow"/>
              </w:rPr>
              <w:t xml:space="preserve"> </w:t>
            </w:r>
            <w:r w:rsidRPr="00183C33">
              <w:rPr>
                <w:rFonts w:ascii="Tahoma" w:hAnsi="Tahoma" w:cs="Tahoma"/>
                <w:highlight w:val="yellow"/>
              </w:rPr>
              <w:t>202</w:t>
            </w:r>
            <w:r w:rsidR="001C558B">
              <w:rPr>
                <w:rFonts w:ascii="Tahoma" w:hAnsi="Tahoma" w:cs="Tahoma"/>
                <w:highlight w:val="yellow"/>
              </w:rPr>
              <w:t>6</w:t>
            </w:r>
            <w:r w:rsidRPr="00183C33">
              <w:rPr>
                <w:rFonts w:ascii="Tahoma" w:hAnsi="Tahoma" w:cs="Tahoma"/>
                <w:highlight w:val="yellow"/>
              </w:rPr>
              <w:t xml:space="preserve"> г.</w:t>
            </w:r>
            <w:r w:rsidRPr="00D8005C">
              <w:rPr>
                <w:rFonts w:ascii="Tahoma" w:hAnsi="Tahoma" w:cs="Tahoma"/>
                <w:highlight w:val="yellow"/>
              </w:rPr>
              <w:t xml:space="preserve"> </w:t>
            </w:r>
            <w:r w:rsidRPr="00D8005C">
              <w:rPr>
                <w:rFonts w:ascii="Tahoma" w:hAnsi="Tahoma" w:cs="Tahoma"/>
              </w:rPr>
              <w:t xml:space="preserve">Переторжка проводится с использованием ЭТП </w:t>
            </w:r>
            <w:r w:rsidRPr="00422014">
              <w:rPr>
                <w:rFonts w:ascii="Tahoma" w:eastAsia="Times New Roman" w:hAnsi="Tahoma" w:cs="Tahoma"/>
              </w:rPr>
              <w:t>ТЭК-торг (</w:t>
            </w:r>
            <w:hyperlink r:id="rId18"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Pr>
                <w:rStyle w:val="ac"/>
                <w:rFonts w:ascii="Tahoma" w:eastAsia="Times New Roman" w:hAnsi="Tahoma" w:cs="Tahoma"/>
              </w:rPr>
              <w:t>)</w:t>
            </w:r>
            <w:r w:rsidRPr="00D8005C">
              <w:rPr>
                <w:rFonts w:ascii="Tahoma" w:hAnsi="Tahoma" w:cs="Tahoma"/>
              </w:rPr>
              <w:t>.</w:t>
            </w:r>
          </w:p>
          <w:p w14:paraId="049DA097" w14:textId="77777777" w:rsidR="00426535" w:rsidRPr="008919DA" w:rsidRDefault="00426535" w:rsidP="00B335B9">
            <w:pPr>
              <w:ind w:right="137"/>
              <w:jc w:val="both"/>
              <w:rPr>
                <w:rFonts w:ascii="Tahoma" w:hAnsi="Tahoma" w:cs="Tahoma"/>
              </w:rPr>
            </w:pPr>
            <w:r w:rsidRPr="00CF1D1D">
              <w:rPr>
                <w:rFonts w:ascii="Tahoma" w:hAnsi="Tahoma" w:cs="Tahoma"/>
              </w:rPr>
              <w:t xml:space="preserve">Порядок проведения переторжки указан в п. 1.5.2. раздела 2 </w:t>
            </w:r>
            <w:r w:rsidRPr="00F566D7">
              <w:rPr>
                <w:rFonts w:ascii="Tahoma" w:hAnsi="Tahoma" w:cs="Tahoma"/>
              </w:rPr>
              <w:t>Закупочной документации</w:t>
            </w:r>
            <w:r w:rsidRPr="00CF1D1D">
              <w:rPr>
                <w:rFonts w:ascii="Tahoma" w:hAnsi="Tahoma" w:cs="Tahoma"/>
              </w:rPr>
              <w:t>.</w:t>
            </w:r>
          </w:p>
        </w:tc>
      </w:tr>
      <w:tr w:rsidR="00426535" w:rsidRPr="008919DA" w14:paraId="6C75D141" w14:textId="77777777" w:rsidTr="00B335B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CE972"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46DF7" w14:textId="77777777" w:rsidR="00426535" w:rsidRPr="008919DA" w:rsidRDefault="00426535" w:rsidP="00B335B9">
            <w:pPr>
              <w:rPr>
                <w:rFonts w:ascii="Tahoma" w:hAnsi="Tahoma" w:cs="Tahoma"/>
              </w:rPr>
            </w:pPr>
            <w:r w:rsidRPr="006B4466">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B755E" w14:textId="34F28DE3" w:rsidR="00426535" w:rsidRPr="007135FD" w:rsidRDefault="00426535" w:rsidP="00B335B9">
            <w:pPr>
              <w:ind w:right="137"/>
              <w:jc w:val="both"/>
              <w:rPr>
                <w:rFonts w:ascii="Tahoma" w:hAnsi="Tahoma" w:cs="Tahoma"/>
              </w:rPr>
            </w:pPr>
            <w:r>
              <w:rPr>
                <w:rFonts w:ascii="Tahoma" w:hAnsi="Tahoma" w:cs="Tahoma"/>
              </w:rPr>
              <w:t>З</w:t>
            </w:r>
            <w:r w:rsidRPr="00F566D7">
              <w:rPr>
                <w:rFonts w:ascii="Tahoma" w:hAnsi="Tahoma" w:cs="Tahoma"/>
              </w:rPr>
              <w:t xml:space="preserve">акупочная </w:t>
            </w:r>
            <w:r>
              <w:rPr>
                <w:rFonts w:ascii="Tahoma" w:hAnsi="Tahoma" w:cs="Tahoma"/>
              </w:rPr>
              <w:t>к</w:t>
            </w:r>
            <w:r w:rsidRPr="007135FD">
              <w:rPr>
                <w:rFonts w:ascii="Tahoma" w:hAnsi="Tahoma" w:cs="Tahoma"/>
              </w:rPr>
              <w:t xml:space="preserve">омиссия в срок </w:t>
            </w:r>
            <w:r w:rsidRPr="00183C33">
              <w:rPr>
                <w:rFonts w:ascii="Tahoma" w:hAnsi="Tahoma" w:cs="Tahoma"/>
                <w:highlight w:val="yellow"/>
              </w:rPr>
              <w:t>«</w:t>
            </w:r>
            <w:r w:rsidR="001C558B">
              <w:rPr>
                <w:rFonts w:ascii="Tahoma" w:hAnsi="Tahoma" w:cs="Tahoma"/>
                <w:highlight w:val="yellow"/>
              </w:rPr>
              <w:t>30</w:t>
            </w:r>
            <w:r w:rsidRPr="00183C33">
              <w:rPr>
                <w:rFonts w:ascii="Tahoma" w:hAnsi="Tahoma" w:cs="Tahoma"/>
                <w:highlight w:val="yellow"/>
              </w:rPr>
              <w:t xml:space="preserve">» </w:t>
            </w:r>
            <w:r w:rsidR="001C558B">
              <w:rPr>
                <w:rFonts w:ascii="Tahoma" w:hAnsi="Tahoma" w:cs="Tahoma"/>
                <w:highlight w:val="yellow"/>
              </w:rPr>
              <w:t>марта</w:t>
            </w:r>
            <w:r>
              <w:rPr>
                <w:rFonts w:ascii="Tahoma" w:hAnsi="Tahoma" w:cs="Tahoma"/>
                <w:highlight w:val="yellow"/>
              </w:rPr>
              <w:t xml:space="preserve"> </w:t>
            </w:r>
            <w:r w:rsidRPr="00183C33">
              <w:rPr>
                <w:rFonts w:ascii="Tahoma" w:hAnsi="Tahoma" w:cs="Tahoma"/>
                <w:highlight w:val="yellow"/>
              </w:rPr>
              <w:t>202</w:t>
            </w:r>
            <w:r w:rsidR="001C558B">
              <w:rPr>
                <w:rFonts w:ascii="Tahoma" w:hAnsi="Tahoma" w:cs="Tahoma"/>
                <w:highlight w:val="yellow"/>
              </w:rPr>
              <w:t>6</w:t>
            </w:r>
            <w:r w:rsidRPr="00183C33">
              <w:rPr>
                <w:rFonts w:ascii="Tahoma" w:hAnsi="Tahoma" w:cs="Tahoma"/>
                <w:highlight w:val="yellow"/>
              </w:rPr>
              <w:t xml:space="preserve"> г.</w:t>
            </w:r>
            <w:r w:rsidRPr="007135FD">
              <w:rPr>
                <w:rFonts w:ascii="Tahoma" w:hAnsi="Tahoma" w:cs="Tahoma"/>
              </w:rPr>
              <w:t xml:space="preserve"> проводит сопоставление ценовых предложений, по адресу г. Красноярск ул. </w:t>
            </w:r>
            <w:r>
              <w:rPr>
                <w:rFonts w:ascii="Tahoma" w:hAnsi="Tahoma" w:cs="Tahoma"/>
              </w:rPr>
              <w:t>Бограда 15.</w:t>
            </w:r>
          </w:p>
          <w:p w14:paraId="5E7292C7" w14:textId="77777777" w:rsidR="00426535" w:rsidRPr="008919DA" w:rsidRDefault="00426535" w:rsidP="00B335B9">
            <w:pPr>
              <w:ind w:right="137"/>
              <w:jc w:val="both"/>
              <w:rPr>
                <w:rFonts w:ascii="Tahoma" w:hAnsi="Tahoma" w:cs="Tahoma"/>
                <w:i/>
                <w:iCs/>
              </w:rPr>
            </w:pPr>
            <w:r w:rsidRPr="006B4466">
              <w:rPr>
                <w:rFonts w:ascii="Tahoma" w:hAnsi="Tahoma" w:cs="Tahoma"/>
              </w:rPr>
              <w:t>Порядок проведения Оценочной стадии указан в п. 1.5.3. Раздела 2 Закупочной документации</w:t>
            </w:r>
            <w:r w:rsidRPr="007135FD">
              <w:rPr>
                <w:rFonts w:ascii="Tahoma" w:hAnsi="Tahoma" w:cs="Tahoma"/>
              </w:rPr>
              <w:t>.</w:t>
            </w:r>
          </w:p>
        </w:tc>
      </w:tr>
      <w:tr w:rsidR="00426535" w14:paraId="74139080" w14:textId="77777777" w:rsidTr="00B335B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99934"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763FD" w14:textId="77777777" w:rsidR="00426535" w:rsidRPr="006B4466" w:rsidRDefault="00426535" w:rsidP="00B335B9">
            <w:pPr>
              <w:rPr>
                <w:rFonts w:ascii="Tahoma" w:eastAsia="Times New Roman" w:hAnsi="Tahoma" w:cs="Tahoma"/>
                <w:color w:val="000000" w:themeColor="text1"/>
              </w:rPr>
            </w:pPr>
            <w:r w:rsidRPr="007135FD">
              <w:rPr>
                <w:rFonts w:ascii="Tahoma" w:eastAsia="Times New Roman" w:hAnsi="Tahoma" w:cs="Tahoma"/>
              </w:rPr>
              <w:t>Место, дата и время и 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3C3BE" w14:textId="7B1510AC" w:rsidR="00426535" w:rsidRDefault="00426535" w:rsidP="00B335B9">
            <w:pPr>
              <w:ind w:right="137"/>
              <w:jc w:val="both"/>
              <w:rPr>
                <w:rFonts w:ascii="Tahoma" w:hAnsi="Tahoma" w:cs="Tahoma"/>
              </w:rPr>
            </w:pPr>
            <w:r>
              <w:rPr>
                <w:rFonts w:ascii="Tahoma" w:hAnsi="Tahoma" w:cs="Tahoma"/>
              </w:rPr>
              <w:t>З</w:t>
            </w:r>
            <w:r w:rsidRPr="007135FD">
              <w:rPr>
                <w:rFonts w:ascii="Tahoma" w:hAnsi="Tahoma" w:cs="Tahoma"/>
              </w:rPr>
              <w:t xml:space="preserve">акупочная комиссия проводит подведение итогов открытого запроса предложений </w:t>
            </w:r>
            <w:r w:rsidRPr="00183C33">
              <w:rPr>
                <w:rFonts w:ascii="Tahoma" w:hAnsi="Tahoma" w:cs="Tahoma"/>
                <w:highlight w:val="yellow"/>
              </w:rPr>
              <w:t>«</w:t>
            </w:r>
            <w:r w:rsidR="001C558B">
              <w:rPr>
                <w:rFonts w:ascii="Tahoma" w:hAnsi="Tahoma" w:cs="Tahoma"/>
                <w:highlight w:val="yellow"/>
              </w:rPr>
              <w:t>30</w:t>
            </w:r>
            <w:r w:rsidRPr="00183C33">
              <w:rPr>
                <w:rFonts w:ascii="Tahoma" w:hAnsi="Tahoma" w:cs="Tahoma"/>
                <w:highlight w:val="yellow"/>
              </w:rPr>
              <w:t xml:space="preserve">» </w:t>
            </w:r>
            <w:r w:rsidR="001C558B">
              <w:rPr>
                <w:rFonts w:ascii="Tahoma" w:hAnsi="Tahoma" w:cs="Tahoma"/>
                <w:highlight w:val="yellow"/>
              </w:rPr>
              <w:t>марта</w:t>
            </w:r>
            <w:r>
              <w:rPr>
                <w:rFonts w:ascii="Tahoma" w:hAnsi="Tahoma" w:cs="Tahoma"/>
                <w:highlight w:val="yellow"/>
              </w:rPr>
              <w:t xml:space="preserve"> </w:t>
            </w:r>
            <w:r w:rsidRPr="00183C33">
              <w:rPr>
                <w:rFonts w:ascii="Tahoma" w:hAnsi="Tahoma" w:cs="Tahoma"/>
                <w:highlight w:val="yellow"/>
              </w:rPr>
              <w:t>202</w:t>
            </w:r>
            <w:r w:rsidR="001C558B">
              <w:rPr>
                <w:rFonts w:ascii="Tahoma" w:hAnsi="Tahoma" w:cs="Tahoma"/>
                <w:highlight w:val="yellow"/>
              </w:rPr>
              <w:t>6</w:t>
            </w:r>
            <w:r w:rsidRPr="00183C33">
              <w:rPr>
                <w:rFonts w:ascii="Tahoma" w:hAnsi="Tahoma" w:cs="Tahoma"/>
                <w:highlight w:val="yellow"/>
              </w:rPr>
              <w:t xml:space="preserve"> г.</w:t>
            </w:r>
            <w:r>
              <w:rPr>
                <w:rFonts w:ascii="Tahoma" w:hAnsi="Tahoma" w:cs="Tahoma"/>
              </w:rPr>
              <w:t xml:space="preserve"> </w:t>
            </w:r>
            <w:r w:rsidRPr="006B4466">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 xml:space="preserve">ТЭК-торг </w:t>
            </w:r>
            <w:r w:rsidRPr="008A060B">
              <w:rPr>
                <w:rFonts w:ascii="Tahoma" w:hAnsi="Tahoma" w:cs="Tahoma"/>
              </w:rPr>
              <w:t xml:space="preserve">адрес </w:t>
            </w:r>
            <w:hyperlink r:id="rId19"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sidRPr="006B4466">
              <w:rPr>
                <w:rFonts w:ascii="Tahoma" w:hAnsi="Tahoma" w:cs="Tahoma"/>
              </w:rPr>
              <w:t xml:space="preserve">. </w:t>
            </w:r>
          </w:p>
          <w:p w14:paraId="6D6919E6" w14:textId="77777777" w:rsidR="00426535" w:rsidRDefault="00426535" w:rsidP="00B335B9">
            <w:pPr>
              <w:ind w:right="137"/>
              <w:jc w:val="both"/>
              <w:rPr>
                <w:rFonts w:ascii="Tahoma" w:hAnsi="Tahoma" w:cs="Tahoma"/>
              </w:rPr>
            </w:pPr>
            <w:r w:rsidRPr="006B4466">
              <w:rPr>
                <w:rFonts w:ascii="Tahoma" w:hAnsi="Tahoma" w:cs="Tahoma"/>
              </w:rPr>
              <w:t>Порядок подведения итогов указан в п. 1.6. Раздела 2 Закупочной документации</w:t>
            </w:r>
            <w:r>
              <w:rPr>
                <w:rFonts w:ascii="Tahoma" w:hAnsi="Tahoma" w:cs="Tahoma"/>
              </w:rPr>
              <w:t>.</w:t>
            </w:r>
          </w:p>
        </w:tc>
      </w:tr>
      <w:tr w:rsidR="00426535" w:rsidRPr="008919DA" w14:paraId="282911A0" w14:textId="77777777" w:rsidTr="00B335B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B79C2" w14:textId="77777777" w:rsidR="00426535" w:rsidRPr="008919DA" w:rsidRDefault="00426535" w:rsidP="00B335B9">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AD9AC" w14:textId="77777777" w:rsidR="00426535" w:rsidRPr="008919DA" w:rsidRDefault="00426535" w:rsidP="00B335B9">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D7F4B" w14:textId="77777777" w:rsidR="00426535" w:rsidRPr="008919DA" w:rsidRDefault="00426535" w:rsidP="00B335B9">
            <w:pPr>
              <w:ind w:right="137"/>
              <w:jc w:val="both"/>
              <w:rPr>
                <w:rFonts w:ascii="Tahoma" w:hAnsi="Tahoma" w:cs="Tahoma"/>
              </w:rPr>
            </w:pPr>
            <w:r w:rsidRPr="008919DA">
              <w:rPr>
                <w:rFonts w:ascii="Tahoma" w:hAnsi="Tahoma" w:cs="Tahoma"/>
              </w:rPr>
              <w:t>В настоящей закупке не устанавливается</w:t>
            </w:r>
          </w:p>
        </w:tc>
      </w:tr>
    </w:tbl>
    <w:p w14:paraId="79F032D9" w14:textId="77777777" w:rsidR="00CB5CE8" w:rsidRDefault="00CB5CE8" w:rsidP="004551EE">
      <w:pPr>
        <w:pStyle w:val="13"/>
        <w:spacing w:before="0" w:line="240" w:lineRule="auto"/>
        <w:rPr>
          <w:rFonts w:ascii="Tahoma" w:eastAsia="Times New Roman" w:hAnsi="Tahoma" w:cs="Tahoma"/>
          <w:b/>
          <w:bCs/>
          <w:color w:val="000000" w:themeColor="text1"/>
          <w:sz w:val="22"/>
          <w:szCs w:val="22"/>
        </w:rPr>
      </w:pPr>
    </w:p>
    <w:sectPr w:rsidR="00CB5CE8"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361B9" w14:textId="77777777" w:rsidR="008918EB" w:rsidRDefault="008918EB" w:rsidP="00036AEF">
      <w:pPr>
        <w:spacing w:after="0" w:line="240" w:lineRule="auto"/>
      </w:pPr>
      <w:r>
        <w:separator/>
      </w:r>
    </w:p>
  </w:endnote>
  <w:endnote w:type="continuationSeparator" w:id="0">
    <w:p w14:paraId="771BAB71" w14:textId="77777777" w:rsidR="008918EB" w:rsidRDefault="008918EB"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15E28" w14:textId="77777777" w:rsidR="008918EB" w:rsidRDefault="008918EB" w:rsidP="00036AEF">
      <w:pPr>
        <w:spacing w:after="0" w:line="240" w:lineRule="auto"/>
      </w:pPr>
      <w:r>
        <w:separator/>
      </w:r>
    </w:p>
  </w:footnote>
  <w:footnote w:type="continuationSeparator" w:id="0">
    <w:p w14:paraId="2D725A65" w14:textId="77777777" w:rsidR="008918EB" w:rsidRDefault="008918EB"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42752"/>
    <w:multiLevelType w:val="hybridMultilevel"/>
    <w:tmpl w:val="1D0CCA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68245E"/>
    <w:multiLevelType w:val="hybridMultilevel"/>
    <w:tmpl w:val="4BAE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4"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8"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2"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6"/>
  </w:num>
  <w:num w:numId="3">
    <w:abstractNumId w:val="25"/>
  </w:num>
  <w:num w:numId="4">
    <w:abstractNumId w:val="26"/>
  </w:num>
  <w:num w:numId="5">
    <w:abstractNumId w:val="33"/>
  </w:num>
  <w:num w:numId="6">
    <w:abstractNumId w:val="11"/>
  </w:num>
  <w:num w:numId="7">
    <w:abstractNumId w:val="16"/>
  </w:num>
  <w:num w:numId="8">
    <w:abstractNumId w:val="3"/>
  </w:num>
  <w:num w:numId="9">
    <w:abstractNumId w:val="19"/>
  </w:num>
  <w:num w:numId="10">
    <w:abstractNumId w:val="23"/>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7"/>
  </w:num>
  <w:num w:numId="15">
    <w:abstractNumId w:val="2"/>
  </w:num>
  <w:num w:numId="16">
    <w:abstractNumId w:val="18"/>
  </w:num>
  <w:num w:numId="17">
    <w:abstractNumId w:val="12"/>
  </w:num>
  <w:num w:numId="18">
    <w:abstractNumId w:val="30"/>
  </w:num>
  <w:num w:numId="19">
    <w:abstractNumId w:val="14"/>
  </w:num>
  <w:num w:numId="20">
    <w:abstractNumId w:val="22"/>
  </w:num>
  <w:num w:numId="21">
    <w:abstractNumId w:val="34"/>
  </w:num>
  <w:num w:numId="22">
    <w:abstractNumId w:val="4"/>
  </w:num>
  <w:num w:numId="23">
    <w:abstractNumId w:val="17"/>
  </w:num>
  <w:num w:numId="24">
    <w:abstractNumId w:val="20"/>
  </w:num>
  <w:num w:numId="25">
    <w:abstractNumId w:val="8"/>
  </w:num>
  <w:num w:numId="26">
    <w:abstractNumId w:val="8"/>
    <w:lvlOverride w:ilvl="0">
      <w:startOverride w:val="6"/>
    </w:lvlOverride>
    <w:lvlOverride w:ilvl="1">
      <w:startOverride w:val="10"/>
    </w:lvlOverride>
  </w:num>
  <w:num w:numId="27">
    <w:abstractNumId w:val="21"/>
  </w:num>
  <w:num w:numId="28">
    <w:abstractNumId w:val="24"/>
  </w:num>
  <w:num w:numId="29">
    <w:abstractNumId w:val="32"/>
  </w:num>
  <w:num w:numId="30">
    <w:abstractNumId w:val="31"/>
  </w:num>
  <w:num w:numId="31">
    <w:abstractNumId w:val="28"/>
  </w:num>
  <w:num w:numId="32">
    <w:abstractNumId w:val="9"/>
  </w:num>
  <w:num w:numId="33">
    <w:abstractNumId w:val="1"/>
  </w:num>
  <w:num w:numId="34">
    <w:abstractNumId w:val="10"/>
  </w:num>
  <w:num w:numId="35">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44F1"/>
    <w:rsid w:val="0000534D"/>
    <w:rsid w:val="00005FFB"/>
    <w:rsid w:val="0000659E"/>
    <w:rsid w:val="00010F81"/>
    <w:rsid w:val="000110B9"/>
    <w:rsid w:val="00011889"/>
    <w:rsid w:val="00013013"/>
    <w:rsid w:val="00013116"/>
    <w:rsid w:val="00014A4B"/>
    <w:rsid w:val="00016EF1"/>
    <w:rsid w:val="0002237F"/>
    <w:rsid w:val="000226A5"/>
    <w:rsid w:val="00022891"/>
    <w:rsid w:val="00023797"/>
    <w:rsid w:val="00031367"/>
    <w:rsid w:val="00031954"/>
    <w:rsid w:val="00032C80"/>
    <w:rsid w:val="00032F33"/>
    <w:rsid w:val="00033F19"/>
    <w:rsid w:val="0003422A"/>
    <w:rsid w:val="0003446C"/>
    <w:rsid w:val="000347D1"/>
    <w:rsid w:val="00034F68"/>
    <w:rsid w:val="00035972"/>
    <w:rsid w:val="000363B7"/>
    <w:rsid w:val="00036AEF"/>
    <w:rsid w:val="00036C53"/>
    <w:rsid w:val="000376BA"/>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21F2"/>
    <w:rsid w:val="0006229D"/>
    <w:rsid w:val="00062676"/>
    <w:rsid w:val="00063132"/>
    <w:rsid w:val="00066778"/>
    <w:rsid w:val="00066E24"/>
    <w:rsid w:val="00067198"/>
    <w:rsid w:val="00070878"/>
    <w:rsid w:val="000722A0"/>
    <w:rsid w:val="00074828"/>
    <w:rsid w:val="000754B1"/>
    <w:rsid w:val="00075D18"/>
    <w:rsid w:val="00085477"/>
    <w:rsid w:val="0008720D"/>
    <w:rsid w:val="00090057"/>
    <w:rsid w:val="00091A61"/>
    <w:rsid w:val="00092581"/>
    <w:rsid w:val="00094498"/>
    <w:rsid w:val="000966C9"/>
    <w:rsid w:val="000966DC"/>
    <w:rsid w:val="000A2686"/>
    <w:rsid w:val="000A55D4"/>
    <w:rsid w:val="000A642C"/>
    <w:rsid w:val="000A7060"/>
    <w:rsid w:val="000B1ABA"/>
    <w:rsid w:val="000B2187"/>
    <w:rsid w:val="000B386F"/>
    <w:rsid w:val="000C0A8E"/>
    <w:rsid w:val="000C0FD5"/>
    <w:rsid w:val="000C35AB"/>
    <w:rsid w:val="000C4FEC"/>
    <w:rsid w:val="000C5834"/>
    <w:rsid w:val="000C5BE2"/>
    <w:rsid w:val="000C63D2"/>
    <w:rsid w:val="000C6C32"/>
    <w:rsid w:val="000C7172"/>
    <w:rsid w:val="000C7F5A"/>
    <w:rsid w:val="000D0612"/>
    <w:rsid w:val="000D1537"/>
    <w:rsid w:val="000D22D2"/>
    <w:rsid w:val="000D34AB"/>
    <w:rsid w:val="000D4C38"/>
    <w:rsid w:val="000D7A6F"/>
    <w:rsid w:val="000E05E2"/>
    <w:rsid w:val="000E0AA4"/>
    <w:rsid w:val="000E176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4ECD"/>
    <w:rsid w:val="001050F9"/>
    <w:rsid w:val="00105C16"/>
    <w:rsid w:val="0010753E"/>
    <w:rsid w:val="001076CB"/>
    <w:rsid w:val="001118BA"/>
    <w:rsid w:val="00112432"/>
    <w:rsid w:val="00112E8C"/>
    <w:rsid w:val="00115622"/>
    <w:rsid w:val="00116702"/>
    <w:rsid w:val="00120857"/>
    <w:rsid w:val="001211FF"/>
    <w:rsid w:val="00121ADB"/>
    <w:rsid w:val="00122DA0"/>
    <w:rsid w:val="00122FD1"/>
    <w:rsid w:val="00131472"/>
    <w:rsid w:val="001314AA"/>
    <w:rsid w:val="001319BB"/>
    <w:rsid w:val="00132551"/>
    <w:rsid w:val="001350D1"/>
    <w:rsid w:val="00136BE5"/>
    <w:rsid w:val="0013787B"/>
    <w:rsid w:val="001378FD"/>
    <w:rsid w:val="001405D4"/>
    <w:rsid w:val="00141504"/>
    <w:rsid w:val="001434BF"/>
    <w:rsid w:val="00143B65"/>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840CC"/>
    <w:rsid w:val="0018424B"/>
    <w:rsid w:val="00186216"/>
    <w:rsid w:val="00187F30"/>
    <w:rsid w:val="00190312"/>
    <w:rsid w:val="00190525"/>
    <w:rsid w:val="00191947"/>
    <w:rsid w:val="00192855"/>
    <w:rsid w:val="001935DE"/>
    <w:rsid w:val="00194D0C"/>
    <w:rsid w:val="00196EB8"/>
    <w:rsid w:val="00197462"/>
    <w:rsid w:val="00197850"/>
    <w:rsid w:val="001A0532"/>
    <w:rsid w:val="001A0B91"/>
    <w:rsid w:val="001A1304"/>
    <w:rsid w:val="001A3ED4"/>
    <w:rsid w:val="001A3F96"/>
    <w:rsid w:val="001A414C"/>
    <w:rsid w:val="001A5CC7"/>
    <w:rsid w:val="001A6DAA"/>
    <w:rsid w:val="001A7A50"/>
    <w:rsid w:val="001B29C4"/>
    <w:rsid w:val="001B3B20"/>
    <w:rsid w:val="001B3E02"/>
    <w:rsid w:val="001C0019"/>
    <w:rsid w:val="001C029C"/>
    <w:rsid w:val="001C0922"/>
    <w:rsid w:val="001C1582"/>
    <w:rsid w:val="001C32D1"/>
    <w:rsid w:val="001C3640"/>
    <w:rsid w:val="001C3C1D"/>
    <w:rsid w:val="001C558B"/>
    <w:rsid w:val="001C779F"/>
    <w:rsid w:val="001C7AEB"/>
    <w:rsid w:val="001D099B"/>
    <w:rsid w:val="001D1CC1"/>
    <w:rsid w:val="001D4691"/>
    <w:rsid w:val="001D5FCB"/>
    <w:rsid w:val="001D7E97"/>
    <w:rsid w:val="001E0363"/>
    <w:rsid w:val="001E183B"/>
    <w:rsid w:val="001E635A"/>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23BF3"/>
    <w:rsid w:val="00231473"/>
    <w:rsid w:val="002317A1"/>
    <w:rsid w:val="0023362D"/>
    <w:rsid w:val="00233AF4"/>
    <w:rsid w:val="00236679"/>
    <w:rsid w:val="00240957"/>
    <w:rsid w:val="00240B12"/>
    <w:rsid w:val="00241454"/>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1F54"/>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0C3"/>
    <w:rsid w:val="002A395B"/>
    <w:rsid w:val="002A4483"/>
    <w:rsid w:val="002A53D2"/>
    <w:rsid w:val="002A56BF"/>
    <w:rsid w:val="002A5A13"/>
    <w:rsid w:val="002A70E0"/>
    <w:rsid w:val="002A77C3"/>
    <w:rsid w:val="002A7842"/>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300E99"/>
    <w:rsid w:val="0030130E"/>
    <w:rsid w:val="0030138F"/>
    <w:rsid w:val="00301A5C"/>
    <w:rsid w:val="00302747"/>
    <w:rsid w:val="0030354E"/>
    <w:rsid w:val="00303F91"/>
    <w:rsid w:val="003049F7"/>
    <w:rsid w:val="00310D4E"/>
    <w:rsid w:val="00311411"/>
    <w:rsid w:val="00311567"/>
    <w:rsid w:val="00311CEB"/>
    <w:rsid w:val="00313533"/>
    <w:rsid w:val="00314083"/>
    <w:rsid w:val="003145A6"/>
    <w:rsid w:val="00314A0E"/>
    <w:rsid w:val="00314DBC"/>
    <w:rsid w:val="00316951"/>
    <w:rsid w:val="00317816"/>
    <w:rsid w:val="003214D2"/>
    <w:rsid w:val="0032186B"/>
    <w:rsid w:val="0032239F"/>
    <w:rsid w:val="00322ED1"/>
    <w:rsid w:val="0032318B"/>
    <w:rsid w:val="00324B68"/>
    <w:rsid w:val="00324E66"/>
    <w:rsid w:val="00330A29"/>
    <w:rsid w:val="003330DF"/>
    <w:rsid w:val="00333AF9"/>
    <w:rsid w:val="00334E69"/>
    <w:rsid w:val="00341C52"/>
    <w:rsid w:val="0034267B"/>
    <w:rsid w:val="0034309D"/>
    <w:rsid w:val="0034357C"/>
    <w:rsid w:val="00343F5E"/>
    <w:rsid w:val="00344674"/>
    <w:rsid w:val="00344848"/>
    <w:rsid w:val="00344D61"/>
    <w:rsid w:val="0034563F"/>
    <w:rsid w:val="00347D59"/>
    <w:rsid w:val="003502C2"/>
    <w:rsid w:val="003502EB"/>
    <w:rsid w:val="00351DBF"/>
    <w:rsid w:val="0035510A"/>
    <w:rsid w:val="003566F1"/>
    <w:rsid w:val="003604FF"/>
    <w:rsid w:val="00360E19"/>
    <w:rsid w:val="0036126E"/>
    <w:rsid w:val="0036438E"/>
    <w:rsid w:val="0036497F"/>
    <w:rsid w:val="00365458"/>
    <w:rsid w:val="003654F6"/>
    <w:rsid w:val="003677D6"/>
    <w:rsid w:val="003700E9"/>
    <w:rsid w:val="00370F31"/>
    <w:rsid w:val="00372099"/>
    <w:rsid w:val="00374D68"/>
    <w:rsid w:val="003769F1"/>
    <w:rsid w:val="00377548"/>
    <w:rsid w:val="0037780B"/>
    <w:rsid w:val="0038064F"/>
    <w:rsid w:val="00380744"/>
    <w:rsid w:val="00382080"/>
    <w:rsid w:val="003835BA"/>
    <w:rsid w:val="00384491"/>
    <w:rsid w:val="00384684"/>
    <w:rsid w:val="00385C12"/>
    <w:rsid w:val="003865D4"/>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694"/>
    <w:rsid w:val="003B361D"/>
    <w:rsid w:val="003B4DBE"/>
    <w:rsid w:val="003B50AE"/>
    <w:rsid w:val="003C0863"/>
    <w:rsid w:val="003C0EC0"/>
    <w:rsid w:val="003C1530"/>
    <w:rsid w:val="003C1C48"/>
    <w:rsid w:val="003C3AD5"/>
    <w:rsid w:val="003C7D31"/>
    <w:rsid w:val="003D2B5E"/>
    <w:rsid w:val="003D4336"/>
    <w:rsid w:val="003D6C37"/>
    <w:rsid w:val="003D7E6E"/>
    <w:rsid w:val="003E229C"/>
    <w:rsid w:val="003E26A4"/>
    <w:rsid w:val="003E3342"/>
    <w:rsid w:val="003E4A93"/>
    <w:rsid w:val="003E4CE6"/>
    <w:rsid w:val="003E6D21"/>
    <w:rsid w:val="003E737F"/>
    <w:rsid w:val="003F1A85"/>
    <w:rsid w:val="003F1AAE"/>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2F0E"/>
    <w:rsid w:val="00413D33"/>
    <w:rsid w:val="00416643"/>
    <w:rsid w:val="00416E5C"/>
    <w:rsid w:val="00420B48"/>
    <w:rsid w:val="00422B35"/>
    <w:rsid w:val="00423157"/>
    <w:rsid w:val="00426535"/>
    <w:rsid w:val="00431D69"/>
    <w:rsid w:val="0043505E"/>
    <w:rsid w:val="00435173"/>
    <w:rsid w:val="00435483"/>
    <w:rsid w:val="00435CA8"/>
    <w:rsid w:val="00435EE2"/>
    <w:rsid w:val="00436588"/>
    <w:rsid w:val="00436EB7"/>
    <w:rsid w:val="00437D57"/>
    <w:rsid w:val="00440ACA"/>
    <w:rsid w:val="00440FB5"/>
    <w:rsid w:val="00441952"/>
    <w:rsid w:val="004429E6"/>
    <w:rsid w:val="00444E0F"/>
    <w:rsid w:val="00445D6F"/>
    <w:rsid w:val="00446D60"/>
    <w:rsid w:val="00451D91"/>
    <w:rsid w:val="004526CA"/>
    <w:rsid w:val="00454CAA"/>
    <w:rsid w:val="004551EE"/>
    <w:rsid w:val="00455BC5"/>
    <w:rsid w:val="004567B9"/>
    <w:rsid w:val="00457E1D"/>
    <w:rsid w:val="00461701"/>
    <w:rsid w:val="00463036"/>
    <w:rsid w:val="00466923"/>
    <w:rsid w:val="0046779F"/>
    <w:rsid w:val="00470FCA"/>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4083"/>
    <w:rsid w:val="004A57B8"/>
    <w:rsid w:val="004A6C47"/>
    <w:rsid w:val="004B0980"/>
    <w:rsid w:val="004B1916"/>
    <w:rsid w:val="004B2D26"/>
    <w:rsid w:val="004B2FD1"/>
    <w:rsid w:val="004B3779"/>
    <w:rsid w:val="004B3CC0"/>
    <w:rsid w:val="004B4460"/>
    <w:rsid w:val="004B47B8"/>
    <w:rsid w:val="004B4EFA"/>
    <w:rsid w:val="004B6CA7"/>
    <w:rsid w:val="004B6E81"/>
    <w:rsid w:val="004C02C2"/>
    <w:rsid w:val="004C16C1"/>
    <w:rsid w:val="004C18D8"/>
    <w:rsid w:val="004C328B"/>
    <w:rsid w:val="004C3EB9"/>
    <w:rsid w:val="004C47BF"/>
    <w:rsid w:val="004C561D"/>
    <w:rsid w:val="004C7220"/>
    <w:rsid w:val="004C7995"/>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8A4"/>
    <w:rsid w:val="004E5E14"/>
    <w:rsid w:val="004E745B"/>
    <w:rsid w:val="004E7732"/>
    <w:rsid w:val="004E7AC8"/>
    <w:rsid w:val="004F5EFE"/>
    <w:rsid w:val="004F7088"/>
    <w:rsid w:val="004F7625"/>
    <w:rsid w:val="004F7B39"/>
    <w:rsid w:val="005007D9"/>
    <w:rsid w:val="005026F5"/>
    <w:rsid w:val="00502E5F"/>
    <w:rsid w:val="005035E1"/>
    <w:rsid w:val="0050729C"/>
    <w:rsid w:val="0050768A"/>
    <w:rsid w:val="0051207B"/>
    <w:rsid w:val="0051315C"/>
    <w:rsid w:val="00514DE0"/>
    <w:rsid w:val="00516D43"/>
    <w:rsid w:val="00517E24"/>
    <w:rsid w:val="00517E7A"/>
    <w:rsid w:val="005208B2"/>
    <w:rsid w:val="00521599"/>
    <w:rsid w:val="005225C3"/>
    <w:rsid w:val="0052322C"/>
    <w:rsid w:val="005235CC"/>
    <w:rsid w:val="00523BCA"/>
    <w:rsid w:val="00524C81"/>
    <w:rsid w:val="00525B2D"/>
    <w:rsid w:val="00526A15"/>
    <w:rsid w:val="00526BDD"/>
    <w:rsid w:val="00530A7F"/>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3A59"/>
    <w:rsid w:val="00554EB2"/>
    <w:rsid w:val="00556AC5"/>
    <w:rsid w:val="00556C81"/>
    <w:rsid w:val="00557B2A"/>
    <w:rsid w:val="00560CA7"/>
    <w:rsid w:val="00562CB2"/>
    <w:rsid w:val="0056325D"/>
    <w:rsid w:val="00565286"/>
    <w:rsid w:val="005657E9"/>
    <w:rsid w:val="00566142"/>
    <w:rsid w:val="00567924"/>
    <w:rsid w:val="0057027A"/>
    <w:rsid w:val="00571EF6"/>
    <w:rsid w:val="0057577E"/>
    <w:rsid w:val="00576EF1"/>
    <w:rsid w:val="00577D67"/>
    <w:rsid w:val="005821C6"/>
    <w:rsid w:val="00583878"/>
    <w:rsid w:val="00583D6B"/>
    <w:rsid w:val="00583E78"/>
    <w:rsid w:val="00584107"/>
    <w:rsid w:val="0058534B"/>
    <w:rsid w:val="005865E2"/>
    <w:rsid w:val="005909FA"/>
    <w:rsid w:val="00591101"/>
    <w:rsid w:val="00593E81"/>
    <w:rsid w:val="005945AD"/>
    <w:rsid w:val="00594FE1"/>
    <w:rsid w:val="005951A4"/>
    <w:rsid w:val="00597F90"/>
    <w:rsid w:val="005A02E4"/>
    <w:rsid w:val="005A3953"/>
    <w:rsid w:val="005A3FC5"/>
    <w:rsid w:val="005A4246"/>
    <w:rsid w:val="005A436E"/>
    <w:rsid w:val="005A5AF3"/>
    <w:rsid w:val="005A6B78"/>
    <w:rsid w:val="005A6BFF"/>
    <w:rsid w:val="005B1EE6"/>
    <w:rsid w:val="005B2EE9"/>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3F3"/>
    <w:rsid w:val="005D653C"/>
    <w:rsid w:val="005D6B14"/>
    <w:rsid w:val="005D7872"/>
    <w:rsid w:val="005E25E1"/>
    <w:rsid w:val="005E3C8C"/>
    <w:rsid w:val="005E4A62"/>
    <w:rsid w:val="005E5400"/>
    <w:rsid w:val="005E5EAE"/>
    <w:rsid w:val="005E6F5C"/>
    <w:rsid w:val="005E7844"/>
    <w:rsid w:val="005E7FAC"/>
    <w:rsid w:val="005F07C5"/>
    <w:rsid w:val="005F0C67"/>
    <w:rsid w:val="005F0C8C"/>
    <w:rsid w:val="005F16F4"/>
    <w:rsid w:val="005F2D65"/>
    <w:rsid w:val="005F347F"/>
    <w:rsid w:val="005F4EBA"/>
    <w:rsid w:val="005F5299"/>
    <w:rsid w:val="006009BA"/>
    <w:rsid w:val="00600AA9"/>
    <w:rsid w:val="00602271"/>
    <w:rsid w:val="00605203"/>
    <w:rsid w:val="006063AC"/>
    <w:rsid w:val="00611029"/>
    <w:rsid w:val="00612245"/>
    <w:rsid w:val="006130A1"/>
    <w:rsid w:val="006139C1"/>
    <w:rsid w:val="0061650F"/>
    <w:rsid w:val="00616764"/>
    <w:rsid w:val="006217BC"/>
    <w:rsid w:val="00621B84"/>
    <w:rsid w:val="00622714"/>
    <w:rsid w:val="00622D8F"/>
    <w:rsid w:val="00623589"/>
    <w:rsid w:val="006245A4"/>
    <w:rsid w:val="00624DFE"/>
    <w:rsid w:val="00626248"/>
    <w:rsid w:val="00626A60"/>
    <w:rsid w:val="00631F2D"/>
    <w:rsid w:val="006335EF"/>
    <w:rsid w:val="00634D25"/>
    <w:rsid w:val="00635E3B"/>
    <w:rsid w:val="00636370"/>
    <w:rsid w:val="00636709"/>
    <w:rsid w:val="006368F1"/>
    <w:rsid w:val="00637A08"/>
    <w:rsid w:val="00645E27"/>
    <w:rsid w:val="00645FCA"/>
    <w:rsid w:val="00647D3C"/>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2CF3"/>
    <w:rsid w:val="0067435C"/>
    <w:rsid w:val="006767AD"/>
    <w:rsid w:val="00677E5A"/>
    <w:rsid w:val="006819F0"/>
    <w:rsid w:val="00681C87"/>
    <w:rsid w:val="00683C99"/>
    <w:rsid w:val="00684FBC"/>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48D9"/>
    <w:rsid w:val="006C50F6"/>
    <w:rsid w:val="006C52C0"/>
    <w:rsid w:val="006C6276"/>
    <w:rsid w:val="006C65EC"/>
    <w:rsid w:val="006D05E8"/>
    <w:rsid w:val="006D0E6E"/>
    <w:rsid w:val="006D2CB3"/>
    <w:rsid w:val="006D7633"/>
    <w:rsid w:val="006E2007"/>
    <w:rsid w:val="006E2806"/>
    <w:rsid w:val="006E40CF"/>
    <w:rsid w:val="006E4DFC"/>
    <w:rsid w:val="006E52BE"/>
    <w:rsid w:val="006E5DBB"/>
    <w:rsid w:val="006E77F6"/>
    <w:rsid w:val="006E7A6B"/>
    <w:rsid w:val="006F02DF"/>
    <w:rsid w:val="006F03B9"/>
    <w:rsid w:val="006F17C0"/>
    <w:rsid w:val="006F1857"/>
    <w:rsid w:val="006F23FE"/>
    <w:rsid w:val="006F340F"/>
    <w:rsid w:val="006F3684"/>
    <w:rsid w:val="006F6D99"/>
    <w:rsid w:val="00700968"/>
    <w:rsid w:val="00700DFA"/>
    <w:rsid w:val="007018D2"/>
    <w:rsid w:val="007018FB"/>
    <w:rsid w:val="00702B85"/>
    <w:rsid w:val="007033CC"/>
    <w:rsid w:val="00703F7F"/>
    <w:rsid w:val="00706647"/>
    <w:rsid w:val="007102E3"/>
    <w:rsid w:val="00712C61"/>
    <w:rsid w:val="00713C36"/>
    <w:rsid w:val="007140EE"/>
    <w:rsid w:val="00714547"/>
    <w:rsid w:val="007162E3"/>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E4D"/>
    <w:rsid w:val="00772474"/>
    <w:rsid w:val="0077302C"/>
    <w:rsid w:val="007736B8"/>
    <w:rsid w:val="0077373A"/>
    <w:rsid w:val="00773EEB"/>
    <w:rsid w:val="007759BC"/>
    <w:rsid w:val="007775BD"/>
    <w:rsid w:val="00777FB0"/>
    <w:rsid w:val="00780589"/>
    <w:rsid w:val="00785483"/>
    <w:rsid w:val="00786182"/>
    <w:rsid w:val="0078671E"/>
    <w:rsid w:val="00786944"/>
    <w:rsid w:val="00786A3F"/>
    <w:rsid w:val="0079007B"/>
    <w:rsid w:val="007902F5"/>
    <w:rsid w:val="00794905"/>
    <w:rsid w:val="00794C72"/>
    <w:rsid w:val="00795823"/>
    <w:rsid w:val="0079593F"/>
    <w:rsid w:val="007961B3"/>
    <w:rsid w:val="00797259"/>
    <w:rsid w:val="007A0147"/>
    <w:rsid w:val="007A0C5E"/>
    <w:rsid w:val="007A29A9"/>
    <w:rsid w:val="007A300A"/>
    <w:rsid w:val="007A3D1C"/>
    <w:rsid w:val="007A43A2"/>
    <w:rsid w:val="007A54E8"/>
    <w:rsid w:val="007A553A"/>
    <w:rsid w:val="007A767F"/>
    <w:rsid w:val="007B0684"/>
    <w:rsid w:val="007B2B4A"/>
    <w:rsid w:val="007B2EF7"/>
    <w:rsid w:val="007B4393"/>
    <w:rsid w:val="007B552D"/>
    <w:rsid w:val="007C0D06"/>
    <w:rsid w:val="007C10D9"/>
    <w:rsid w:val="007C2EBA"/>
    <w:rsid w:val="007C36BF"/>
    <w:rsid w:val="007C399E"/>
    <w:rsid w:val="007C3FAD"/>
    <w:rsid w:val="007C53C0"/>
    <w:rsid w:val="007C7FBE"/>
    <w:rsid w:val="007D3C87"/>
    <w:rsid w:val="007D45C2"/>
    <w:rsid w:val="007D6007"/>
    <w:rsid w:val="007D7535"/>
    <w:rsid w:val="007E0FC9"/>
    <w:rsid w:val="007E1401"/>
    <w:rsid w:val="007E2E0E"/>
    <w:rsid w:val="007E43E2"/>
    <w:rsid w:val="007E6771"/>
    <w:rsid w:val="007E743A"/>
    <w:rsid w:val="007F0826"/>
    <w:rsid w:val="007F1BAB"/>
    <w:rsid w:val="007F1FDE"/>
    <w:rsid w:val="007F2DDA"/>
    <w:rsid w:val="007F4393"/>
    <w:rsid w:val="007F43E3"/>
    <w:rsid w:val="007F4B70"/>
    <w:rsid w:val="007F4F75"/>
    <w:rsid w:val="007F571B"/>
    <w:rsid w:val="007F57B2"/>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64D0"/>
    <w:rsid w:val="0084736C"/>
    <w:rsid w:val="00850FEB"/>
    <w:rsid w:val="008519FC"/>
    <w:rsid w:val="0085271F"/>
    <w:rsid w:val="00852A9E"/>
    <w:rsid w:val="00853311"/>
    <w:rsid w:val="008542EA"/>
    <w:rsid w:val="00855337"/>
    <w:rsid w:val="0085641F"/>
    <w:rsid w:val="00857667"/>
    <w:rsid w:val="008600C0"/>
    <w:rsid w:val="00862336"/>
    <w:rsid w:val="00862421"/>
    <w:rsid w:val="00862B9F"/>
    <w:rsid w:val="00863156"/>
    <w:rsid w:val="0086316A"/>
    <w:rsid w:val="00863E7C"/>
    <w:rsid w:val="008668E3"/>
    <w:rsid w:val="00866B63"/>
    <w:rsid w:val="00866C60"/>
    <w:rsid w:val="00871312"/>
    <w:rsid w:val="0087223E"/>
    <w:rsid w:val="00873321"/>
    <w:rsid w:val="00875FDF"/>
    <w:rsid w:val="0087654A"/>
    <w:rsid w:val="00876BF0"/>
    <w:rsid w:val="00881C94"/>
    <w:rsid w:val="00881D17"/>
    <w:rsid w:val="00883279"/>
    <w:rsid w:val="00887AA5"/>
    <w:rsid w:val="00890317"/>
    <w:rsid w:val="00890791"/>
    <w:rsid w:val="008918EB"/>
    <w:rsid w:val="008922F9"/>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3E7D"/>
    <w:rsid w:val="008B6FFF"/>
    <w:rsid w:val="008B7DA5"/>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A24"/>
    <w:rsid w:val="008E315B"/>
    <w:rsid w:val="008E3C26"/>
    <w:rsid w:val="008E4DFE"/>
    <w:rsid w:val="008E754A"/>
    <w:rsid w:val="008F1705"/>
    <w:rsid w:val="008F2BCD"/>
    <w:rsid w:val="008F402C"/>
    <w:rsid w:val="008F4605"/>
    <w:rsid w:val="008F6CA2"/>
    <w:rsid w:val="008F7FC3"/>
    <w:rsid w:val="009036B4"/>
    <w:rsid w:val="00903884"/>
    <w:rsid w:val="00903931"/>
    <w:rsid w:val="00904078"/>
    <w:rsid w:val="00904433"/>
    <w:rsid w:val="009048EC"/>
    <w:rsid w:val="00904D2B"/>
    <w:rsid w:val="00905FE6"/>
    <w:rsid w:val="0090634D"/>
    <w:rsid w:val="00907E65"/>
    <w:rsid w:val="00911965"/>
    <w:rsid w:val="00913D31"/>
    <w:rsid w:val="009175B3"/>
    <w:rsid w:val="00917B7D"/>
    <w:rsid w:val="009205C7"/>
    <w:rsid w:val="00920985"/>
    <w:rsid w:val="00920F15"/>
    <w:rsid w:val="0092199B"/>
    <w:rsid w:val="0092278F"/>
    <w:rsid w:val="00924423"/>
    <w:rsid w:val="00924964"/>
    <w:rsid w:val="009250C8"/>
    <w:rsid w:val="00925D2B"/>
    <w:rsid w:val="00927A5E"/>
    <w:rsid w:val="00931A3F"/>
    <w:rsid w:val="00932F9F"/>
    <w:rsid w:val="00935DB1"/>
    <w:rsid w:val="00937BA1"/>
    <w:rsid w:val="00940A2E"/>
    <w:rsid w:val="00944DB8"/>
    <w:rsid w:val="00944F6D"/>
    <w:rsid w:val="00945A33"/>
    <w:rsid w:val="00947557"/>
    <w:rsid w:val="009513B3"/>
    <w:rsid w:val="00951550"/>
    <w:rsid w:val="00951E68"/>
    <w:rsid w:val="009521D4"/>
    <w:rsid w:val="009528AB"/>
    <w:rsid w:val="00952EC2"/>
    <w:rsid w:val="0095334B"/>
    <w:rsid w:val="009558FC"/>
    <w:rsid w:val="00960DEC"/>
    <w:rsid w:val="0096237C"/>
    <w:rsid w:val="009627DB"/>
    <w:rsid w:val="00962865"/>
    <w:rsid w:val="00964873"/>
    <w:rsid w:val="00966F7A"/>
    <w:rsid w:val="009706C9"/>
    <w:rsid w:val="009732D2"/>
    <w:rsid w:val="009739FE"/>
    <w:rsid w:val="009751DE"/>
    <w:rsid w:val="00975246"/>
    <w:rsid w:val="009754A8"/>
    <w:rsid w:val="0097574E"/>
    <w:rsid w:val="00980B91"/>
    <w:rsid w:val="0098165D"/>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6A9E"/>
    <w:rsid w:val="009A70C2"/>
    <w:rsid w:val="009A7864"/>
    <w:rsid w:val="009B03A4"/>
    <w:rsid w:val="009B095E"/>
    <w:rsid w:val="009B1A9F"/>
    <w:rsid w:val="009B1C5D"/>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3B2B"/>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384E"/>
    <w:rsid w:val="00A14781"/>
    <w:rsid w:val="00A17BFE"/>
    <w:rsid w:val="00A17E39"/>
    <w:rsid w:val="00A2333B"/>
    <w:rsid w:val="00A23E4C"/>
    <w:rsid w:val="00A24123"/>
    <w:rsid w:val="00A2532C"/>
    <w:rsid w:val="00A30707"/>
    <w:rsid w:val="00A3192B"/>
    <w:rsid w:val="00A3373A"/>
    <w:rsid w:val="00A337EE"/>
    <w:rsid w:val="00A359C8"/>
    <w:rsid w:val="00A3704A"/>
    <w:rsid w:val="00A37793"/>
    <w:rsid w:val="00A37A96"/>
    <w:rsid w:val="00A40FBB"/>
    <w:rsid w:val="00A415AE"/>
    <w:rsid w:val="00A4385B"/>
    <w:rsid w:val="00A4409A"/>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7BB2"/>
    <w:rsid w:val="00A8075C"/>
    <w:rsid w:val="00A81AF1"/>
    <w:rsid w:val="00A82146"/>
    <w:rsid w:val="00A82526"/>
    <w:rsid w:val="00A83341"/>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2A52"/>
    <w:rsid w:val="00AB44A5"/>
    <w:rsid w:val="00AB5A92"/>
    <w:rsid w:val="00AB71BB"/>
    <w:rsid w:val="00AC1463"/>
    <w:rsid w:val="00AC48C0"/>
    <w:rsid w:val="00AC4D9A"/>
    <w:rsid w:val="00AC5EA1"/>
    <w:rsid w:val="00AC5FFB"/>
    <w:rsid w:val="00AC6D3F"/>
    <w:rsid w:val="00AD13E4"/>
    <w:rsid w:val="00AD4C33"/>
    <w:rsid w:val="00AD4FB3"/>
    <w:rsid w:val="00AD5447"/>
    <w:rsid w:val="00AD6295"/>
    <w:rsid w:val="00AD6AB8"/>
    <w:rsid w:val="00AD7153"/>
    <w:rsid w:val="00AD7350"/>
    <w:rsid w:val="00AD7E55"/>
    <w:rsid w:val="00AE00FF"/>
    <w:rsid w:val="00AE1343"/>
    <w:rsid w:val="00AE1CEF"/>
    <w:rsid w:val="00AE4137"/>
    <w:rsid w:val="00AE44FB"/>
    <w:rsid w:val="00AE6BF2"/>
    <w:rsid w:val="00AE78FA"/>
    <w:rsid w:val="00AF0D0F"/>
    <w:rsid w:val="00AF1787"/>
    <w:rsid w:val="00AF26CC"/>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6B57"/>
    <w:rsid w:val="00B4024C"/>
    <w:rsid w:val="00B41069"/>
    <w:rsid w:val="00B422B3"/>
    <w:rsid w:val="00B43DA7"/>
    <w:rsid w:val="00B4437A"/>
    <w:rsid w:val="00B45E71"/>
    <w:rsid w:val="00B46313"/>
    <w:rsid w:val="00B46DF5"/>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77110"/>
    <w:rsid w:val="00B804C2"/>
    <w:rsid w:val="00B81523"/>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F5A"/>
    <w:rsid w:val="00BB252D"/>
    <w:rsid w:val="00BB43A4"/>
    <w:rsid w:val="00BB5983"/>
    <w:rsid w:val="00BB73FD"/>
    <w:rsid w:val="00BB7A3A"/>
    <w:rsid w:val="00BC5365"/>
    <w:rsid w:val="00BC637D"/>
    <w:rsid w:val="00BC6551"/>
    <w:rsid w:val="00BC6E90"/>
    <w:rsid w:val="00BC76A1"/>
    <w:rsid w:val="00BC7BDC"/>
    <w:rsid w:val="00BD08BF"/>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06A"/>
    <w:rsid w:val="00C03598"/>
    <w:rsid w:val="00C03926"/>
    <w:rsid w:val="00C03DFD"/>
    <w:rsid w:val="00C0463F"/>
    <w:rsid w:val="00C04B2F"/>
    <w:rsid w:val="00C0668B"/>
    <w:rsid w:val="00C06C2C"/>
    <w:rsid w:val="00C06FDF"/>
    <w:rsid w:val="00C1166F"/>
    <w:rsid w:val="00C13565"/>
    <w:rsid w:val="00C1370E"/>
    <w:rsid w:val="00C14571"/>
    <w:rsid w:val="00C1468F"/>
    <w:rsid w:val="00C149DD"/>
    <w:rsid w:val="00C14FF0"/>
    <w:rsid w:val="00C16089"/>
    <w:rsid w:val="00C1658B"/>
    <w:rsid w:val="00C16AAA"/>
    <w:rsid w:val="00C2196F"/>
    <w:rsid w:val="00C24B4B"/>
    <w:rsid w:val="00C25551"/>
    <w:rsid w:val="00C264EE"/>
    <w:rsid w:val="00C2682F"/>
    <w:rsid w:val="00C3104A"/>
    <w:rsid w:val="00C3190A"/>
    <w:rsid w:val="00C31A9B"/>
    <w:rsid w:val="00C3573E"/>
    <w:rsid w:val="00C358BC"/>
    <w:rsid w:val="00C364E8"/>
    <w:rsid w:val="00C3682D"/>
    <w:rsid w:val="00C373E5"/>
    <w:rsid w:val="00C42DF9"/>
    <w:rsid w:val="00C4407B"/>
    <w:rsid w:val="00C44A1B"/>
    <w:rsid w:val="00C46D3E"/>
    <w:rsid w:val="00C531EC"/>
    <w:rsid w:val="00C556A7"/>
    <w:rsid w:val="00C5629D"/>
    <w:rsid w:val="00C56E08"/>
    <w:rsid w:val="00C56F3A"/>
    <w:rsid w:val="00C6071B"/>
    <w:rsid w:val="00C61B6A"/>
    <w:rsid w:val="00C61BE4"/>
    <w:rsid w:val="00C64C54"/>
    <w:rsid w:val="00C654D5"/>
    <w:rsid w:val="00C65FDF"/>
    <w:rsid w:val="00C673C5"/>
    <w:rsid w:val="00C71D14"/>
    <w:rsid w:val="00C73385"/>
    <w:rsid w:val="00C740E8"/>
    <w:rsid w:val="00C74498"/>
    <w:rsid w:val="00C77128"/>
    <w:rsid w:val="00C77E00"/>
    <w:rsid w:val="00C80AD8"/>
    <w:rsid w:val="00C8601F"/>
    <w:rsid w:val="00C87005"/>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5CE8"/>
    <w:rsid w:val="00CB7272"/>
    <w:rsid w:val="00CB7323"/>
    <w:rsid w:val="00CC08B2"/>
    <w:rsid w:val="00CC16F1"/>
    <w:rsid w:val="00CC3DCF"/>
    <w:rsid w:val="00CC486F"/>
    <w:rsid w:val="00CC6A31"/>
    <w:rsid w:val="00CC7B21"/>
    <w:rsid w:val="00CC7CA5"/>
    <w:rsid w:val="00CC7F4C"/>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0B9A"/>
    <w:rsid w:val="00D028D2"/>
    <w:rsid w:val="00D06185"/>
    <w:rsid w:val="00D0671E"/>
    <w:rsid w:val="00D06C54"/>
    <w:rsid w:val="00D06D42"/>
    <w:rsid w:val="00D07911"/>
    <w:rsid w:val="00D07F45"/>
    <w:rsid w:val="00D1041D"/>
    <w:rsid w:val="00D12B01"/>
    <w:rsid w:val="00D13E0B"/>
    <w:rsid w:val="00D1635F"/>
    <w:rsid w:val="00D17C9E"/>
    <w:rsid w:val="00D2107F"/>
    <w:rsid w:val="00D226D7"/>
    <w:rsid w:val="00D2347D"/>
    <w:rsid w:val="00D25937"/>
    <w:rsid w:val="00D25DD0"/>
    <w:rsid w:val="00D307EC"/>
    <w:rsid w:val="00D315F0"/>
    <w:rsid w:val="00D3254A"/>
    <w:rsid w:val="00D33D97"/>
    <w:rsid w:val="00D3568E"/>
    <w:rsid w:val="00D37FB3"/>
    <w:rsid w:val="00D4035A"/>
    <w:rsid w:val="00D40F7E"/>
    <w:rsid w:val="00D4266C"/>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66454"/>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729E"/>
    <w:rsid w:val="00DB0EFF"/>
    <w:rsid w:val="00DB1528"/>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51B2"/>
    <w:rsid w:val="00DC6D5B"/>
    <w:rsid w:val="00DC6E2B"/>
    <w:rsid w:val="00DD441A"/>
    <w:rsid w:val="00DD5B75"/>
    <w:rsid w:val="00DD7315"/>
    <w:rsid w:val="00DD7455"/>
    <w:rsid w:val="00DD7B5F"/>
    <w:rsid w:val="00DE1593"/>
    <w:rsid w:val="00DE4784"/>
    <w:rsid w:val="00DE74DD"/>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1D6A"/>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7B1C"/>
    <w:rsid w:val="00E41910"/>
    <w:rsid w:val="00E425E0"/>
    <w:rsid w:val="00E43F49"/>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0F9D"/>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4E67"/>
    <w:rsid w:val="00E95DD7"/>
    <w:rsid w:val="00E97BA9"/>
    <w:rsid w:val="00EA1011"/>
    <w:rsid w:val="00EA194C"/>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0635"/>
    <w:rsid w:val="00EE498E"/>
    <w:rsid w:val="00EE4D21"/>
    <w:rsid w:val="00EE66BA"/>
    <w:rsid w:val="00EE6D88"/>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63B9"/>
    <w:rsid w:val="00F36543"/>
    <w:rsid w:val="00F36ADE"/>
    <w:rsid w:val="00F37846"/>
    <w:rsid w:val="00F400A9"/>
    <w:rsid w:val="00F40D6A"/>
    <w:rsid w:val="00F426C9"/>
    <w:rsid w:val="00F436DB"/>
    <w:rsid w:val="00F446E6"/>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3799"/>
    <w:rsid w:val="00F7516E"/>
    <w:rsid w:val="00F75529"/>
    <w:rsid w:val="00F774DB"/>
    <w:rsid w:val="00F817DD"/>
    <w:rsid w:val="00F81844"/>
    <w:rsid w:val="00F84CB9"/>
    <w:rsid w:val="00F85F11"/>
    <w:rsid w:val="00F86441"/>
    <w:rsid w:val="00F91B6A"/>
    <w:rsid w:val="00F92245"/>
    <w:rsid w:val="00F92CF5"/>
    <w:rsid w:val="00F951F3"/>
    <w:rsid w:val="00F96B05"/>
    <w:rsid w:val="00F97C5C"/>
    <w:rsid w:val="00FA1C10"/>
    <w:rsid w:val="00FA26DE"/>
    <w:rsid w:val="00FA62A3"/>
    <w:rsid w:val="00FB385D"/>
    <w:rsid w:val="00FB72C9"/>
    <w:rsid w:val="00FB79A4"/>
    <w:rsid w:val="00FC015C"/>
    <w:rsid w:val="00FC11EE"/>
    <w:rsid w:val="00FC3543"/>
    <w:rsid w:val="00FC771E"/>
    <w:rsid w:val="00FC7EA2"/>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2732"/>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character" w:customStyle="1" w:styleId="affffe">
    <w:name w:val="ШапкаОсн"/>
    <w:uiPriority w:val="99"/>
    <w:rsid w:val="00426535"/>
    <w:rPr>
      <w:rFonts w:ascii="Arial" w:hAnsi="Arial" w:cs="Arial" w:hint="default"/>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www._____.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www.krasrp.ru" TargetMode="External"/><Relationship Id="rId19" Type="http://schemas.openxmlformats.org/officeDocument/2006/relationships/hyperlink" Target="http://www.tektorg.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C12DE-7C15-4A69-B067-A00117E38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4</Pages>
  <Words>1247</Words>
  <Characters>7109</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71</cp:revision>
  <cp:lastPrinted>2020-07-31T02:43:00Z</cp:lastPrinted>
  <dcterms:created xsi:type="dcterms:W3CDTF">2025-06-18T01:09:00Z</dcterms:created>
  <dcterms:modified xsi:type="dcterms:W3CDTF">2026-02-16T05:44:00Z</dcterms:modified>
</cp:coreProperties>
</file>